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486" w:rsidRDefault="005A2107" w:rsidP="001975E4">
      <w:pPr>
        <w:jc w:val="center"/>
        <w:rPr>
          <w:b/>
          <w:sz w:val="28"/>
        </w:rPr>
      </w:pPr>
      <w:r w:rsidRPr="001975E4">
        <w:rPr>
          <w:rFonts w:hint="eastAsia"/>
          <w:b/>
          <w:sz w:val="28"/>
        </w:rPr>
        <w:t>华为智能基座奖学金评定办法</w:t>
      </w:r>
      <w:r w:rsidR="00962898">
        <w:rPr>
          <w:rFonts w:hint="eastAsia"/>
          <w:b/>
          <w:sz w:val="28"/>
        </w:rPr>
        <w:t>（</w:t>
      </w:r>
      <w:r w:rsidR="00A313BD">
        <w:rPr>
          <w:rFonts w:hint="eastAsia"/>
          <w:b/>
          <w:sz w:val="28"/>
        </w:rPr>
        <w:t>2023</w:t>
      </w:r>
      <w:r w:rsidR="00962898">
        <w:rPr>
          <w:rFonts w:hint="eastAsia"/>
          <w:b/>
          <w:sz w:val="28"/>
        </w:rPr>
        <w:t>修订版）</w:t>
      </w:r>
    </w:p>
    <w:p w:rsidR="001975E4" w:rsidRDefault="00B02EB2" w:rsidP="009E70FE">
      <w:pPr>
        <w:spacing w:line="300" w:lineRule="auto"/>
        <w:ind w:firstLineChars="200" w:firstLine="420"/>
        <w:rPr>
          <w:szCs w:val="21"/>
        </w:rPr>
      </w:pPr>
      <w:r w:rsidRPr="00B02EB2">
        <w:rPr>
          <w:rFonts w:hint="eastAsia"/>
          <w:szCs w:val="21"/>
        </w:rPr>
        <w:t>教育部—华为“智能基座”产教融合协同育人计划，旨在加快新工科建设，以产业和技术发展的最新需求推动高校人才培养改革、教学资源建设、师资培训，强化学生创新创业和实践能力培养，造就大批能够适应和引领新一轮科技革命和产业变革的卓越工程人才。我校作为首批</w:t>
      </w:r>
      <w:r w:rsidRPr="00B02EB2">
        <w:rPr>
          <w:rFonts w:hint="eastAsia"/>
          <w:szCs w:val="21"/>
        </w:rPr>
        <w:t>72</w:t>
      </w:r>
      <w:r w:rsidR="00700C0D">
        <w:rPr>
          <w:rFonts w:hint="eastAsia"/>
          <w:szCs w:val="21"/>
        </w:rPr>
        <w:t>所合作高校之一，于</w:t>
      </w:r>
      <w:r w:rsidR="00700C0D">
        <w:rPr>
          <w:rFonts w:hint="eastAsia"/>
          <w:szCs w:val="21"/>
        </w:rPr>
        <w:t>2</w:t>
      </w:r>
      <w:r w:rsidR="00700C0D">
        <w:rPr>
          <w:szCs w:val="21"/>
        </w:rPr>
        <w:t>021</w:t>
      </w:r>
      <w:r w:rsidRPr="00B02EB2">
        <w:rPr>
          <w:rFonts w:hint="eastAsia"/>
          <w:szCs w:val="21"/>
        </w:rPr>
        <w:t>年</w:t>
      </w:r>
      <w:r w:rsidRPr="00B02EB2">
        <w:rPr>
          <w:rFonts w:hint="eastAsia"/>
          <w:szCs w:val="21"/>
        </w:rPr>
        <w:t>1</w:t>
      </w:r>
      <w:r w:rsidRPr="00B02EB2">
        <w:rPr>
          <w:rFonts w:hint="eastAsia"/>
          <w:szCs w:val="21"/>
        </w:rPr>
        <w:t>月</w:t>
      </w:r>
      <w:r w:rsidRPr="00B02EB2">
        <w:rPr>
          <w:rFonts w:hint="eastAsia"/>
          <w:szCs w:val="21"/>
        </w:rPr>
        <w:t>7</w:t>
      </w:r>
      <w:r w:rsidRPr="00B02EB2">
        <w:rPr>
          <w:rFonts w:hint="eastAsia"/>
          <w:szCs w:val="21"/>
        </w:rPr>
        <w:t>日与华为联合签署共建协议，</w:t>
      </w:r>
      <w:r w:rsidR="00CC41EE" w:rsidRPr="00CC41EE">
        <w:rPr>
          <w:rFonts w:hint="eastAsia"/>
          <w:szCs w:val="21"/>
        </w:rPr>
        <w:t>通过教学改革及课程优化，建立以鲲鹏</w:t>
      </w:r>
      <w:proofErr w:type="gramStart"/>
      <w:r w:rsidR="00CC41EE" w:rsidRPr="00CC41EE">
        <w:rPr>
          <w:rFonts w:hint="eastAsia"/>
          <w:szCs w:val="21"/>
        </w:rPr>
        <w:t>昇腾及华为云</w:t>
      </w:r>
      <w:proofErr w:type="gramEnd"/>
      <w:r w:rsidR="00CC41EE" w:rsidRPr="00CC41EE">
        <w:rPr>
          <w:rFonts w:hint="eastAsia"/>
          <w:szCs w:val="21"/>
        </w:rPr>
        <w:t>为技术底座的高校人才培养体系，深化产教融合，持续为鲲鹏、</w:t>
      </w:r>
      <w:proofErr w:type="gramStart"/>
      <w:r w:rsidR="00CC41EE" w:rsidRPr="00CC41EE">
        <w:rPr>
          <w:rFonts w:hint="eastAsia"/>
          <w:szCs w:val="21"/>
        </w:rPr>
        <w:t>昇腾及华为云</w:t>
      </w:r>
      <w:proofErr w:type="gramEnd"/>
      <w:r w:rsidR="00CC41EE" w:rsidRPr="00CC41EE">
        <w:rPr>
          <w:rFonts w:hint="eastAsia"/>
          <w:szCs w:val="21"/>
        </w:rPr>
        <w:t>产业链输送高质量人才。</w:t>
      </w:r>
    </w:p>
    <w:p w:rsidR="00A50A40" w:rsidRDefault="00A50A40" w:rsidP="009E70FE">
      <w:pPr>
        <w:spacing w:line="300" w:lineRule="auto"/>
        <w:ind w:firstLineChars="200" w:firstLine="420"/>
        <w:rPr>
          <w:szCs w:val="21"/>
        </w:rPr>
      </w:pPr>
      <w:r>
        <w:rPr>
          <w:szCs w:val="21"/>
        </w:rPr>
        <w:t>根据双方的合作协议</w:t>
      </w:r>
      <w:r w:rsidR="00B54067">
        <w:rPr>
          <w:rFonts w:hint="eastAsia"/>
          <w:szCs w:val="21"/>
        </w:rPr>
        <w:t>，</w:t>
      </w:r>
      <w:r w:rsidR="007218C1" w:rsidRPr="00B02EB2">
        <w:rPr>
          <w:rFonts w:hint="eastAsia"/>
          <w:szCs w:val="21"/>
        </w:rPr>
        <w:t>“智能基座”</w:t>
      </w:r>
      <w:r w:rsidR="007218C1">
        <w:rPr>
          <w:rFonts w:hint="eastAsia"/>
          <w:szCs w:val="21"/>
        </w:rPr>
        <w:t>计划</w:t>
      </w:r>
      <w:r w:rsidR="00B54067" w:rsidRPr="00B54067">
        <w:rPr>
          <w:rFonts w:hint="eastAsia"/>
          <w:szCs w:val="21"/>
        </w:rPr>
        <w:t>设立“奖学金”奖励在鲲鹏、昇腾和华为云相关课程学习</w:t>
      </w:r>
      <w:r w:rsidR="0086441B">
        <w:rPr>
          <w:rFonts w:hint="eastAsia"/>
          <w:szCs w:val="21"/>
        </w:rPr>
        <w:t>、实践</w:t>
      </w:r>
      <w:r w:rsidR="00B54067" w:rsidRPr="00B54067">
        <w:rPr>
          <w:rFonts w:hint="eastAsia"/>
          <w:szCs w:val="21"/>
        </w:rPr>
        <w:t>中表现优秀的学生。</w:t>
      </w:r>
      <w:r w:rsidR="0074173A">
        <w:rPr>
          <w:rFonts w:hint="eastAsia"/>
          <w:szCs w:val="21"/>
        </w:rPr>
        <w:t>为公平、公正</w:t>
      </w:r>
      <w:r w:rsidR="009C73C3">
        <w:rPr>
          <w:rFonts w:hint="eastAsia"/>
          <w:szCs w:val="21"/>
        </w:rPr>
        <w:t>选拔优秀的学生</w:t>
      </w:r>
      <w:r w:rsidR="00FC4409">
        <w:rPr>
          <w:rFonts w:hint="eastAsia"/>
          <w:szCs w:val="21"/>
        </w:rPr>
        <w:t>办法该奖学金</w:t>
      </w:r>
      <w:r w:rsidR="00322E90">
        <w:rPr>
          <w:rFonts w:hint="eastAsia"/>
          <w:szCs w:val="21"/>
        </w:rPr>
        <w:t>，特制定本办法</w:t>
      </w:r>
      <w:r w:rsidR="005361FF">
        <w:rPr>
          <w:rFonts w:hint="eastAsia"/>
          <w:szCs w:val="21"/>
        </w:rPr>
        <w:t>。</w:t>
      </w:r>
    </w:p>
    <w:p w:rsidR="00E7543B" w:rsidRDefault="00E7543B" w:rsidP="009E70FE">
      <w:pPr>
        <w:pStyle w:val="a5"/>
        <w:numPr>
          <w:ilvl w:val="0"/>
          <w:numId w:val="1"/>
        </w:numPr>
        <w:spacing w:line="300" w:lineRule="auto"/>
        <w:ind w:firstLineChars="0"/>
        <w:rPr>
          <w:szCs w:val="21"/>
        </w:rPr>
      </w:pPr>
      <w:r>
        <w:rPr>
          <w:rFonts w:hint="eastAsia"/>
          <w:szCs w:val="21"/>
        </w:rPr>
        <w:t>参评对象</w:t>
      </w:r>
    </w:p>
    <w:p w:rsidR="00B87AE8" w:rsidRDefault="00AB1D60" w:rsidP="009E70FE">
      <w:pPr>
        <w:pStyle w:val="a5"/>
        <w:spacing w:line="300" w:lineRule="auto"/>
        <w:ind w:left="780" w:firstLineChars="0" w:firstLine="0"/>
        <w:rPr>
          <w:szCs w:val="21"/>
        </w:rPr>
      </w:pPr>
      <w:r>
        <w:rPr>
          <w:szCs w:val="21"/>
        </w:rPr>
        <w:t>参与华为智能基座计划的本科生</w:t>
      </w:r>
      <w:r w:rsidR="00C46FAD">
        <w:rPr>
          <w:rFonts w:hint="eastAsia"/>
          <w:szCs w:val="21"/>
        </w:rPr>
        <w:t>。</w:t>
      </w:r>
      <w:r w:rsidR="00F74D8C">
        <w:rPr>
          <w:szCs w:val="21"/>
        </w:rPr>
        <w:t>目前</w:t>
      </w:r>
      <w:r w:rsidR="00B6098A">
        <w:rPr>
          <w:szCs w:val="21"/>
        </w:rPr>
        <w:t>参与计划的专业有</w:t>
      </w:r>
      <w:r w:rsidR="00B6098A">
        <w:rPr>
          <w:rFonts w:hint="eastAsia"/>
          <w:szCs w:val="21"/>
        </w:rPr>
        <w:t>：</w:t>
      </w:r>
      <w:r w:rsidR="00B6098A">
        <w:rPr>
          <w:szCs w:val="21"/>
        </w:rPr>
        <w:t>智能科学与技术</w:t>
      </w:r>
      <w:r w:rsidR="009500A2">
        <w:rPr>
          <w:rFonts w:hint="eastAsia"/>
          <w:szCs w:val="21"/>
        </w:rPr>
        <w:t>20</w:t>
      </w:r>
      <w:r w:rsidR="004D4EC0">
        <w:rPr>
          <w:rFonts w:hint="eastAsia"/>
          <w:szCs w:val="21"/>
        </w:rPr>
        <w:t>级、</w:t>
      </w:r>
      <w:r w:rsidR="009500A2">
        <w:rPr>
          <w:rFonts w:hint="eastAsia"/>
          <w:szCs w:val="21"/>
        </w:rPr>
        <w:t>21</w:t>
      </w:r>
      <w:r w:rsidR="004D4EC0">
        <w:rPr>
          <w:rFonts w:hint="eastAsia"/>
          <w:szCs w:val="21"/>
        </w:rPr>
        <w:t>级、</w:t>
      </w:r>
      <w:r w:rsidR="009500A2">
        <w:rPr>
          <w:rFonts w:hint="eastAsia"/>
          <w:szCs w:val="21"/>
        </w:rPr>
        <w:t>22</w:t>
      </w:r>
      <w:r w:rsidR="004D4EC0">
        <w:rPr>
          <w:rFonts w:hint="eastAsia"/>
          <w:szCs w:val="21"/>
        </w:rPr>
        <w:t>级</w:t>
      </w:r>
      <w:r w:rsidR="00B6098A">
        <w:rPr>
          <w:rFonts w:hint="eastAsia"/>
          <w:szCs w:val="21"/>
        </w:rPr>
        <w:t>，</w:t>
      </w:r>
      <w:r w:rsidR="00B6098A">
        <w:rPr>
          <w:szCs w:val="21"/>
        </w:rPr>
        <w:t>人工智能</w:t>
      </w:r>
      <w:r w:rsidR="004D4EC0">
        <w:rPr>
          <w:szCs w:val="21"/>
        </w:rPr>
        <w:t>专业</w:t>
      </w:r>
      <w:r w:rsidR="004D4EC0">
        <w:rPr>
          <w:rFonts w:hint="eastAsia"/>
          <w:szCs w:val="21"/>
        </w:rPr>
        <w:t>21</w:t>
      </w:r>
      <w:r w:rsidR="004D4EC0">
        <w:rPr>
          <w:rFonts w:hint="eastAsia"/>
          <w:szCs w:val="21"/>
        </w:rPr>
        <w:t>级</w:t>
      </w:r>
      <w:r w:rsidR="009500A2">
        <w:rPr>
          <w:rFonts w:hint="eastAsia"/>
          <w:szCs w:val="21"/>
        </w:rPr>
        <w:t>、</w:t>
      </w:r>
      <w:r w:rsidR="009500A2">
        <w:rPr>
          <w:rFonts w:hint="eastAsia"/>
          <w:szCs w:val="21"/>
        </w:rPr>
        <w:t>22</w:t>
      </w:r>
      <w:r w:rsidR="009500A2">
        <w:rPr>
          <w:rFonts w:hint="eastAsia"/>
          <w:szCs w:val="21"/>
        </w:rPr>
        <w:t>级</w:t>
      </w:r>
      <w:r w:rsidR="00C46FAD">
        <w:rPr>
          <w:rFonts w:hint="eastAsia"/>
          <w:szCs w:val="21"/>
        </w:rPr>
        <w:t>。</w:t>
      </w:r>
    </w:p>
    <w:p w:rsidR="00675F7C" w:rsidRDefault="000A1499" w:rsidP="009E70FE">
      <w:pPr>
        <w:pStyle w:val="a5"/>
        <w:numPr>
          <w:ilvl w:val="0"/>
          <w:numId w:val="1"/>
        </w:numPr>
        <w:spacing w:line="300" w:lineRule="auto"/>
        <w:ind w:firstLineChars="0"/>
        <w:rPr>
          <w:szCs w:val="21"/>
        </w:rPr>
      </w:pPr>
      <w:r>
        <w:rPr>
          <w:rFonts w:hint="eastAsia"/>
          <w:szCs w:val="21"/>
        </w:rPr>
        <w:t>基本条件</w:t>
      </w:r>
    </w:p>
    <w:p w:rsidR="00A27D8E" w:rsidRPr="00A27D8E" w:rsidRDefault="00A27D8E" w:rsidP="009E70FE">
      <w:pPr>
        <w:pStyle w:val="a5"/>
        <w:spacing w:line="300" w:lineRule="auto"/>
        <w:ind w:left="780" w:firstLineChars="0" w:firstLine="0"/>
        <w:rPr>
          <w:szCs w:val="21"/>
        </w:rPr>
      </w:pPr>
      <w:r>
        <w:rPr>
          <w:rFonts w:hint="eastAsia"/>
          <w:szCs w:val="21"/>
        </w:rPr>
        <w:t>（</w:t>
      </w:r>
      <w:r w:rsidRPr="00A27D8E">
        <w:rPr>
          <w:rFonts w:hint="eastAsia"/>
          <w:szCs w:val="21"/>
        </w:rPr>
        <w:t>1</w:t>
      </w:r>
      <w:r w:rsidRPr="00A27D8E">
        <w:rPr>
          <w:rFonts w:hint="eastAsia"/>
          <w:szCs w:val="21"/>
        </w:rPr>
        <w:t>）坚持四项基本原则，热爱社会主义祖国，拥护党的路线、方针、政策，关心时事政治，积极参加政治理论学习和各项活动；</w:t>
      </w:r>
    </w:p>
    <w:p w:rsidR="00A27D8E" w:rsidRPr="00A27D8E" w:rsidRDefault="00A27D8E" w:rsidP="009E70FE">
      <w:pPr>
        <w:pStyle w:val="a5"/>
        <w:spacing w:line="300" w:lineRule="auto"/>
        <w:ind w:left="780" w:firstLineChars="0" w:firstLine="0"/>
        <w:rPr>
          <w:szCs w:val="21"/>
        </w:rPr>
      </w:pPr>
      <w:r w:rsidRPr="00A27D8E">
        <w:rPr>
          <w:rFonts w:hint="eastAsia"/>
          <w:szCs w:val="21"/>
        </w:rPr>
        <w:t>（</w:t>
      </w:r>
      <w:r w:rsidRPr="00A27D8E">
        <w:rPr>
          <w:rFonts w:hint="eastAsia"/>
          <w:szCs w:val="21"/>
        </w:rPr>
        <w:t>2</w:t>
      </w:r>
      <w:r w:rsidRPr="00A27D8E">
        <w:rPr>
          <w:rFonts w:hint="eastAsia"/>
          <w:szCs w:val="21"/>
        </w:rPr>
        <w:t>）热爱学校、关心集体、尊敬师长、团结同学；</w:t>
      </w:r>
    </w:p>
    <w:p w:rsidR="00A27D8E" w:rsidRPr="00A27D8E" w:rsidRDefault="00A27D8E" w:rsidP="009E70FE">
      <w:pPr>
        <w:pStyle w:val="a5"/>
        <w:spacing w:line="300" w:lineRule="auto"/>
        <w:ind w:left="780" w:firstLineChars="0" w:firstLine="0"/>
        <w:rPr>
          <w:szCs w:val="21"/>
        </w:rPr>
      </w:pPr>
      <w:r w:rsidRPr="00A27D8E">
        <w:rPr>
          <w:rFonts w:hint="eastAsia"/>
          <w:szCs w:val="21"/>
        </w:rPr>
        <w:t>（</w:t>
      </w:r>
      <w:r w:rsidRPr="00A27D8E">
        <w:rPr>
          <w:rFonts w:hint="eastAsia"/>
          <w:szCs w:val="21"/>
        </w:rPr>
        <w:t>3</w:t>
      </w:r>
      <w:r w:rsidRPr="00A27D8E">
        <w:rPr>
          <w:rFonts w:hint="eastAsia"/>
          <w:szCs w:val="21"/>
        </w:rPr>
        <w:t>）遵守国家法律和学校的各项规章制度，言行一致，实事求是，具有良好的道德品质，未受到或已解除学校、系（院）通报批评或各类违纪处分；</w:t>
      </w:r>
    </w:p>
    <w:p w:rsidR="00BD6AB2" w:rsidRDefault="00176E7E" w:rsidP="009E70FE">
      <w:pPr>
        <w:pStyle w:val="a5"/>
        <w:numPr>
          <w:ilvl w:val="0"/>
          <w:numId w:val="1"/>
        </w:numPr>
        <w:spacing w:line="300" w:lineRule="auto"/>
        <w:ind w:firstLineChars="0"/>
        <w:rPr>
          <w:szCs w:val="21"/>
        </w:rPr>
      </w:pPr>
      <w:r>
        <w:rPr>
          <w:szCs w:val="21"/>
        </w:rPr>
        <w:t>评定</w:t>
      </w:r>
      <w:r w:rsidR="00173CC0">
        <w:rPr>
          <w:rFonts w:hint="eastAsia"/>
          <w:szCs w:val="21"/>
        </w:rPr>
        <w:t>标准</w:t>
      </w:r>
    </w:p>
    <w:p w:rsidR="000F23AE" w:rsidRDefault="00B03072" w:rsidP="00E86A0D">
      <w:pPr>
        <w:pStyle w:val="a5"/>
        <w:numPr>
          <w:ilvl w:val="0"/>
          <w:numId w:val="2"/>
        </w:numPr>
        <w:spacing w:line="300" w:lineRule="auto"/>
        <w:ind w:firstLineChars="0"/>
        <w:rPr>
          <w:szCs w:val="21"/>
        </w:rPr>
      </w:pPr>
      <w:r>
        <w:rPr>
          <w:rFonts w:hint="eastAsia"/>
          <w:szCs w:val="21"/>
        </w:rPr>
        <w:t>评定依据：</w:t>
      </w:r>
    </w:p>
    <w:p w:rsidR="00A56B7F" w:rsidRDefault="00A56B7F" w:rsidP="00A56B7F">
      <w:pPr>
        <w:pStyle w:val="a5"/>
        <w:spacing w:line="300" w:lineRule="auto"/>
        <w:ind w:left="1500" w:firstLineChars="0" w:firstLine="0"/>
        <w:rPr>
          <w:szCs w:val="21"/>
        </w:rPr>
      </w:pPr>
      <w:r>
        <w:rPr>
          <w:rFonts w:hint="eastAsia"/>
          <w:szCs w:val="21"/>
        </w:rPr>
        <w:t>1</w:t>
      </w:r>
      <w:r>
        <w:rPr>
          <w:rFonts w:hint="eastAsia"/>
          <w:szCs w:val="21"/>
        </w:rPr>
        <w:t>）满足附录</w:t>
      </w:r>
      <w:r>
        <w:rPr>
          <w:rFonts w:hint="eastAsia"/>
          <w:szCs w:val="21"/>
        </w:rPr>
        <w:t>1</w:t>
      </w:r>
      <w:r>
        <w:rPr>
          <w:rFonts w:hint="eastAsia"/>
          <w:szCs w:val="21"/>
        </w:rPr>
        <w:t>中</w:t>
      </w:r>
      <w:r w:rsidR="00493562">
        <w:rPr>
          <w:rFonts w:hint="eastAsia"/>
          <w:szCs w:val="21"/>
        </w:rPr>
        <w:t>华为公司建议</w:t>
      </w:r>
      <w:r>
        <w:rPr>
          <w:rFonts w:hint="eastAsia"/>
          <w:szCs w:val="21"/>
        </w:rPr>
        <w:t>条件</w:t>
      </w:r>
    </w:p>
    <w:p w:rsidR="000F23AE" w:rsidRDefault="000F23AE" w:rsidP="000F23AE">
      <w:pPr>
        <w:pStyle w:val="a5"/>
        <w:spacing w:line="300" w:lineRule="auto"/>
        <w:ind w:left="1500" w:firstLineChars="0" w:firstLine="0"/>
        <w:rPr>
          <w:szCs w:val="21"/>
        </w:rPr>
      </w:pPr>
      <w:r>
        <w:rPr>
          <w:rFonts w:hint="eastAsia"/>
          <w:szCs w:val="21"/>
        </w:rPr>
        <w:t>2</w:t>
      </w:r>
      <w:r>
        <w:rPr>
          <w:rFonts w:hint="eastAsia"/>
          <w:szCs w:val="21"/>
        </w:rPr>
        <w:t>）</w:t>
      </w:r>
      <w:r w:rsidR="007F6593">
        <w:rPr>
          <w:rFonts w:hint="eastAsia"/>
          <w:szCs w:val="21"/>
        </w:rPr>
        <w:t>前一学年两个学期</w:t>
      </w:r>
      <w:r w:rsidR="00A930CE">
        <w:rPr>
          <w:rFonts w:hint="eastAsia"/>
          <w:szCs w:val="21"/>
        </w:rPr>
        <w:t>中</w:t>
      </w:r>
      <w:r w:rsidR="007F6593">
        <w:rPr>
          <w:rFonts w:hint="eastAsia"/>
          <w:szCs w:val="21"/>
        </w:rPr>
        <w:t>所有智能基座计划课程成绩</w:t>
      </w:r>
      <w:r w:rsidR="00B32C20">
        <w:rPr>
          <w:rFonts w:hint="eastAsia"/>
          <w:szCs w:val="21"/>
        </w:rPr>
        <w:t>。</w:t>
      </w:r>
    </w:p>
    <w:p w:rsidR="00E86A0D" w:rsidRDefault="00490B43" w:rsidP="00E86A0D">
      <w:pPr>
        <w:pStyle w:val="a5"/>
        <w:numPr>
          <w:ilvl w:val="0"/>
          <w:numId w:val="2"/>
        </w:numPr>
        <w:spacing w:line="300" w:lineRule="auto"/>
        <w:ind w:firstLineChars="0"/>
        <w:rPr>
          <w:szCs w:val="21"/>
        </w:rPr>
      </w:pPr>
      <w:r>
        <w:rPr>
          <w:rFonts w:hint="eastAsia"/>
          <w:szCs w:val="21"/>
        </w:rPr>
        <w:t>评定分数计算：</w:t>
      </w:r>
    </w:p>
    <w:p w:rsidR="006F7A5E" w:rsidRDefault="008B0060" w:rsidP="00106761">
      <w:pPr>
        <w:pStyle w:val="a5"/>
        <w:spacing w:line="300" w:lineRule="auto"/>
        <w:ind w:left="1500" w:firstLineChars="0" w:firstLine="0"/>
        <w:rPr>
          <w:szCs w:val="21"/>
        </w:rPr>
      </w:pPr>
      <w:r>
        <w:rPr>
          <w:rFonts w:hint="eastAsia"/>
          <w:szCs w:val="21"/>
        </w:rPr>
        <w:t>满足附录</w:t>
      </w:r>
      <w:r>
        <w:rPr>
          <w:rFonts w:hint="eastAsia"/>
          <w:szCs w:val="21"/>
        </w:rPr>
        <w:t>1</w:t>
      </w:r>
      <w:r>
        <w:rPr>
          <w:rFonts w:hint="eastAsia"/>
          <w:szCs w:val="21"/>
        </w:rPr>
        <w:t>中条件，按智能基座计划课程平均绩点排名</w:t>
      </w:r>
    </w:p>
    <w:p w:rsidR="009E70FE" w:rsidRDefault="004E45F8" w:rsidP="00CB2044">
      <w:pPr>
        <w:spacing w:line="360" w:lineRule="auto"/>
        <w:ind w:firstLine="420"/>
        <w:rPr>
          <w:szCs w:val="21"/>
        </w:rPr>
      </w:pPr>
      <w:r>
        <w:rPr>
          <w:rFonts w:hint="eastAsia"/>
          <w:szCs w:val="21"/>
        </w:rPr>
        <w:t>以上办法解释权归</w:t>
      </w:r>
      <w:r w:rsidR="006E6B65">
        <w:rPr>
          <w:rFonts w:hint="eastAsia"/>
          <w:szCs w:val="21"/>
        </w:rPr>
        <w:t>自动化学院、人工智能学院所有。</w:t>
      </w:r>
    </w:p>
    <w:p w:rsidR="009A389E" w:rsidRDefault="009A389E" w:rsidP="00CB2044">
      <w:pPr>
        <w:spacing w:line="360" w:lineRule="auto"/>
        <w:ind w:firstLine="420"/>
        <w:rPr>
          <w:szCs w:val="21"/>
        </w:rPr>
      </w:pPr>
    </w:p>
    <w:p w:rsidR="009A389E" w:rsidRDefault="009A389E" w:rsidP="00CB2044">
      <w:pPr>
        <w:spacing w:line="360" w:lineRule="auto"/>
        <w:ind w:firstLine="420"/>
        <w:rPr>
          <w:szCs w:val="21"/>
        </w:rPr>
      </w:pPr>
    </w:p>
    <w:p w:rsidR="009A389E" w:rsidRDefault="009A389E" w:rsidP="00CB2044">
      <w:pPr>
        <w:spacing w:line="360" w:lineRule="auto"/>
        <w:ind w:firstLine="420"/>
        <w:rPr>
          <w:szCs w:val="21"/>
        </w:rPr>
      </w:pPr>
    </w:p>
    <w:p w:rsidR="009A389E" w:rsidRDefault="009A389E" w:rsidP="00CB2044">
      <w:pPr>
        <w:spacing w:line="360" w:lineRule="auto"/>
        <w:ind w:firstLine="420"/>
        <w:rPr>
          <w:rFonts w:hint="eastAsia"/>
          <w:szCs w:val="21"/>
        </w:rPr>
      </w:pPr>
    </w:p>
    <w:p w:rsidR="00493562" w:rsidRDefault="00493562" w:rsidP="00CB2044">
      <w:pPr>
        <w:spacing w:line="360" w:lineRule="auto"/>
        <w:ind w:firstLine="420"/>
        <w:rPr>
          <w:rFonts w:hint="eastAsia"/>
          <w:szCs w:val="21"/>
        </w:rPr>
      </w:pPr>
    </w:p>
    <w:p w:rsidR="00493562" w:rsidRDefault="00493562" w:rsidP="00CB2044">
      <w:pPr>
        <w:spacing w:line="360" w:lineRule="auto"/>
        <w:ind w:firstLine="420"/>
        <w:rPr>
          <w:rFonts w:hint="eastAsia"/>
          <w:szCs w:val="21"/>
        </w:rPr>
      </w:pPr>
    </w:p>
    <w:p w:rsidR="00493562" w:rsidRDefault="00493562" w:rsidP="00CB2044">
      <w:pPr>
        <w:spacing w:line="360" w:lineRule="auto"/>
        <w:ind w:firstLine="420"/>
        <w:rPr>
          <w:szCs w:val="21"/>
        </w:rPr>
      </w:pPr>
    </w:p>
    <w:p w:rsidR="009A389E" w:rsidRDefault="009A389E" w:rsidP="00CB2044">
      <w:pPr>
        <w:spacing w:line="360" w:lineRule="auto"/>
        <w:ind w:firstLine="420"/>
        <w:rPr>
          <w:rFonts w:hint="eastAsia"/>
          <w:b/>
          <w:szCs w:val="21"/>
        </w:rPr>
      </w:pPr>
      <w:r w:rsidRPr="00EB5742">
        <w:rPr>
          <w:b/>
          <w:szCs w:val="21"/>
        </w:rPr>
        <w:lastRenderedPageBreak/>
        <w:t>附录</w:t>
      </w:r>
    </w:p>
    <w:p w:rsidR="00493562" w:rsidRPr="00493562" w:rsidRDefault="00493562" w:rsidP="00493562">
      <w:pPr>
        <w:pStyle w:val="a5"/>
        <w:numPr>
          <w:ilvl w:val="0"/>
          <w:numId w:val="5"/>
        </w:numPr>
        <w:spacing w:line="360" w:lineRule="auto"/>
        <w:ind w:firstLineChars="0"/>
        <w:rPr>
          <w:rFonts w:hint="eastAsia"/>
          <w:b/>
          <w:szCs w:val="21"/>
        </w:rPr>
      </w:pPr>
      <w:r w:rsidRPr="00493562">
        <w:rPr>
          <w:rFonts w:hint="eastAsia"/>
          <w:b/>
          <w:szCs w:val="21"/>
        </w:rPr>
        <w:t>华为公司建议奖学金评定条件</w:t>
      </w:r>
    </w:p>
    <w:tbl>
      <w:tblPr>
        <w:tblStyle w:val="a6"/>
        <w:tblW w:w="4952" w:type="pct"/>
        <w:tblLayout w:type="fixed"/>
        <w:tblLook w:val="04A0" w:firstRow="1" w:lastRow="0" w:firstColumn="1" w:lastColumn="0" w:noHBand="0" w:noVBand="1"/>
      </w:tblPr>
      <w:tblGrid>
        <w:gridCol w:w="579"/>
        <w:gridCol w:w="3057"/>
        <w:gridCol w:w="4804"/>
      </w:tblGrid>
      <w:tr w:rsidR="00493562" w:rsidRPr="00AA5684" w:rsidTr="003056B7">
        <w:trPr>
          <w:trHeight w:val="282"/>
          <w:tblHeader/>
        </w:trPr>
        <w:tc>
          <w:tcPr>
            <w:tcW w:w="343" w:type="pct"/>
            <w:shd w:val="clear" w:color="auto" w:fill="F2F2F2" w:themeFill="background1" w:themeFillShade="F2"/>
            <w:noWrap/>
            <w:hideMark/>
          </w:tcPr>
          <w:p w:rsidR="00493562" w:rsidRPr="00AA5684" w:rsidRDefault="00493562" w:rsidP="003056B7">
            <w:pPr>
              <w:jc w:val="left"/>
              <w:rPr>
                <w:rFonts w:ascii="微软雅黑" w:eastAsia="微软雅黑" w:hAnsi="微软雅黑" w:cs="宋体"/>
                <w:b/>
                <w:color w:val="000000"/>
              </w:rPr>
            </w:pPr>
            <w:r w:rsidRPr="00AA5684">
              <w:rPr>
                <w:rFonts w:ascii="微软雅黑" w:eastAsia="微软雅黑" w:hAnsi="微软雅黑" w:cs="宋体" w:hint="eastAsia"/>
                <w:b/>
                <w:color w:val="000000"/>
              </w:rPr>
              <w:t>方向</w:t>
            </w:r>
          </w:p>
        </w:tc>
        <w:tc>
          <w:tcPr>
            <w:tcW w:w="1811" w:type="pct"/>
            <w:shd w:val="clear" w:color="auto" w:fill="F2F2F2" w:themeFill="background1" w:themeFillShade="F2"/>
            <w:noWrap/>
            <w:hideMark/>
          </w:tcPr>
          <w:p w:rsidR="00493562" w:rsidRPr="00AA5684" w:rsidRDefault="00493562" w:rsidP="003056B7">
            <w:pPr>
              <w:jc w:val="left"/>
              <w:rPr>
                <w:rFonts w:ascii="微软雅黑" w:eastAsia="微软雅黑" w:hAnsi="微软雅黑" w:cs="宋体"/>
                <w:b/>
                <w:color w:val="000000"/>
              </w:rPr>
            </w:pPr>
            <w:r>
              <w:rPr>
                <w:rFonts w:ascii="微软雅黑" w:eastAsia="微软雅黑" w:hAnsi="微软雅黑" w:cs="宋体" w:hint="eastAsia"/>
                <w:b/>
                <w:color w:val="000000"/>
              </w:rPr>
              <w:t>学习</w:t>
            </w:r>
            <w:r w:rsidRPr="00AA5684">
              <w:rPr>
                <w:rFonts w:ascii="微软雅黑" w:eastAsia="微软雅黑" w:hAnsi="微软雅黑" w:cs="宋体" w:hint="eastAsia"/>
                <w:b/>
                <w:color w:val="000000"/>
              </w:rPr>
              <w:t>必备项</w:t>
            </w:r>
          </w:p>
        </w:tc>
        <w:tc>
          <w:tcPr>
            <w:tcW w:w="2846" w:type="pct"/>
            <w:shd w:val="clear" w:color="auto" w:fill="F2F2F2" w:themeFill="background1" w:themeFillShade="F2"/>
            <w:noWrap/>
            <w:hideMark/>
          </w:tcPr>
          <w:p w:rsidR="00493562" w:rsidRPr="00AA5684" w:rsidRDefault="00493562" w:rsidP="003056B7">
            <w:pPr>
              <w:jc w:val="left"/>
              <w:rPr>
                <w:rFonts w:ascii="微软雅黑" w:eastAsia="微软雅黑" w:hAnsi="微软雅黑" w:cs="宋体"/>
                <w:b/>
                <w:color w:val="000000"/>
              </w:rPr>
            </w:pPr>
            <w:r>
              <w:rPr>
                <w:rFonts w:ascii="微软雅黑" w:eastAsia="微软雅黑" w:hAnsi="微软雅黑" w:cs="宋体" w:hint="eastAsia"/>
                <w:b/>
                <w:color w:val="000000"/>
              </w:rPr>
              <w:t>实践必备</w:t>
            </w:r>
            <w:r w:rsidRPr="00AA5684">
              <w:rPr>
                <w:rFonts w:ascii="微软雅黑" w:eastAsia="微软雅黑" w:hAnsi="微软雅黑" w:cs="宋体" w:hint="eastAsia"/>
                <w:b/>
                <w:color w:val="000000"/>
              </w:rPr>
              <w:t>项（</w:t>
            </w:r>
            <w:r w:rsidRPr="00AA5684">
              <w:rPr>
                <w:rFonts w:ascii="微软雅黑" w:eastAsia="微软雅黑" w:hAnsi="微软雅黑" w:cs="宋体" w:hint="eastAsia"/>
                <w:b/>
                <w:color w:val="000000"/>
                <w:highlight w:val="yellow"/>
              </w:rPr>
              <w:t>至少满足</w:t>
            </w:r>
            <w:r w:rsidRPr="00B22F40">
              <w:rPr>
                <w:rFonts w:ascii="微软雅黑" w:eastAsia="微软雅黑" w:hAnsi="微软雅黑" w:cs="宋体" w:hint="eastAsia"/>
                <w:b/>
                <w:color w:val="000000"/>
                <w:highlight w:val="yellow"/>
              </w:rPr>
              <w:t>其中</w:t>
            </w:r>
            <w:r w:rsidRPr="00AA5684">
              <w:rPr>
                <w:rFonts w:ascii="微软雅黑" w:eastAsia="微软雅黑" w:hAnsi="微软雅黑" w:cs="宋体" w:hint="eastAsia"/>
                <w:b/>
                <w:color w:val="000000"/>
                <w:highlight w:val="yellow"/>
              </w:rPr>
              <w:t>一项</w:t>
            </w:r>
            <w:r w:rsidRPr="00AA5684">
              <w:rPr>
                <w:rFonts w:ascii="微软雅黑" w:eastAsia="微软雅黑" w:hAnsi="微软雅黑" w:cs="宋体" w:hint="eastAsia"/>
                <w:b/>
                <w:color w:val="000000"/>
              </w:rPr>
              <w:t>）</w:t>
            </w:r>
          </w:p>
        </w:tc>
      </w:tr>
      <w:tr w:rsidR="00493562" w:rsidRPr="00AA5684" w:rsidTr="003056B7">
        <w:trPr>
          <w:trHeight w:val="930"/>
        </w:trPr>
        <w:tc>
          <w:tcPr>
            <w:tcW w:w="343" w:type="pct"/>
            <w:noWrap/>
          </w:tcPr>
          <w:p w:rsidR="00493562" w:rsidRPr="00AA5684" w:rsidRDefault="00493562" w:rsidP="003056B7">
            <w:pPr>
              <w:jc w:val="left"/>
              <w:rPr>
                <w:rFonts w:ascii="微软雅黑" w:eastAsia="微软雅黑" w:hAnsi="微软雅黑" w:cs="宋体"/>
                <w:b/>
                <w:color w:val="000000"/>
              </w:rPr>
            </w:pPr>
            <w:r>
              <w:rPr>
                <w:rFonts w:ascii="微软雅黑" w:eastAsia="微软雅黑" w:hAnsi="微软雅黑" w:cs="宋体" w:hint="eastAsia"/>
                <w:b/>
                <w:color w:val="000000"/>
              </w:rPr>
              <w:t>公共</w:t>
            </w:r>
          </w:p>
        </w:tc>
        <w:tc>
          <w:tcPr>
            <w:tcW w:w="1811" w:type="pct"/>
            <w:noWrap/>
          </w:tcPr>
          <w:p w:rsidR="00493562" w:rsidRPr="009354B0" w:rsidRDefault="00493562" w:rsidP="003056B7">
            <w:pPr>
              <w:jc w:val="left"/>
              <w:rPr>
                <w:rFonts w:ascii="微软雅黑" w:eastAsia="微软雅黑" w:hAnsi="微软雅黑" w:cs="宋体"/>
                <w:color w:val="000000" w:themeColor="text1"/>
              </w:rPr>
            </w:pPr>
            <w:r w:rsidRPr="009354B0">
              <w:rPr>
                <w:rFonts w:ascii="微软雅黑" w:eastAsia="微软雅黑" w:hAnsi="微软雅黑" w:cs="宋体" w:hint="eastAsia"/>
                <w:color w:val="000000" w:themeColor="text1"/>
              </w:rPr>
              <w:t>满足鲲鹏/昇腾/华为云其中一类学习必备项要求</w:t>
            </w:r>
          </w:p>
        </w:tc>
        <w:tc>
          <w:tcPr>
            <w:tcW w:w="2846" w:type="pct"/>
            <w:noWrap/>
          </w:tcPr>
          <w:p w:rsidR="00493562" w:rsidRPr="009354B0" w:rsidRDefault="00493562" w:rsidP="00493562">
            <w:pPr>
              <w:pStyle w:val="a5"/>
              <w:widowControl/>
              <w:numPr>
                <w:ilvl w:val="0"/>
                <w:numId w:val="9"/>
              </w:numPr>
              <w:ind w:firstLineChars="0"/>
              <w:jc w:val="left"/>
              <w:rPr>
                <w:rFonts w:ascii="微软雅黑" w:eastAsia="微软雅黑" w:hAnsi="微软雅黑" w:cs="宋体"/>
                <w:color w:val="000000" w:themeColor="text1"/>
              </w:rPr>
            </w:pPr>
            <w:r w:rsidRPr="009354B0">
              <w:rPr>
                <w:rFonts w:ascii="微软雅黑" w:eastAsia="微软雅黑" w:hAnsi="微软雅黑" w:cs="宋体" w:hint="eastAsia"/>
                <w:color w:val="000000" w:themeColor="text1"/>
              </w:rPr>
              <w:t>作为智能基座社团骨干，组织系列社团活动，成绩突出。(不超过2人)</w:t>
            </w:r>
          </w:p>
        </w:tc>
      </w:tr>
      <w:tr w:rsidR="00493562" w:rsidRPr="00AA5684" w:rsidTr="003056B7">
        <w:trPr>
          <w:trHeight w:val="412"/>
        </w:trPr>
        <w:tc>
          <w:tcPr>
            <w:tcW w:w="343" w:type="pct"/>
            <w:noWrap/>
            <w:hideMark/>
          </w:tcPr>
          <w:p w:rsidR="00493562" w:rsidRPr="00AA5684" w:rsidRDefault="00493562" w:rsidP="003056B7">
            <w:pPr>
              <w:jc w:val="left"/>
              <w:rPr>
                <w:rFonts w:ascii="微软雅黑" w:eastAsia="微软雅黑" w:hAnsi="微软雅黑" w:cs="宋体"/>
                <w:color w:val="000000"/>
              </w:rPr>
            </w:pPr>
            <w:r w:rsidRPr="00AA5684">
              <w:rPr>
                <w:rFonts w:ascii="微软雅黑" w:eastAsia="微软雅黑" w:hAnsi="微软雅黑" w:cs="宋体" w:hint="eastAsia"/>
                <w:color w:val="000000"/>
              </w:rPr>
              <w:t>鲲鹏</w:t>
            </w:r>
          </w:p>
        </w:tc>
        <w:tc>
          <w:tcPr>
            <w:tcW w:w="1811" w:type="pct"/>
            <w:hideMark/>
          </w:tcPr>
          <w:p w:rsidR="00493562" w:rsidRDefault="00493562" w:rsidP="00493562">
            <w:pPr>
              <w:pStyle w:val="a5"/>
              <w:widowControl/>
              <w:numPr>
                <w:ilvl w:val="0"/>
                <w:numId w:val="6"/>
              </w:numPr>
              <w:ind w:firstLineChars="0"/>
              <w:jc w:val="left"/>
              <w:rPr>
                <w:rFonts w:ascii="微软雅黑" w:eastAsia="微软雅黑" w:hAnsi="微软雅黑" w:cs="宋体"/>
                <w:color w:val="000000"/>
              </w:rPr>
            </w:pPr>
            <w:r w:rsidRPr="00AA5684">
              <w:rPr>
                <w:rFonts w:ascii="微软雅黑" w:eastAsia="微软雅黑" w:hAnsi="微软雅黑" w:cs="宋体" w:hint="eastAsia"/>
                <w:color w:val="000000"/>
              </w:rPr>
              <w:t>参加智能基座课程学习，成绩优秀；</w:t>
            </w:r>
          </w:p>
          <w:p w:rsidR="00493562" w:rsidRPr="00B22F40" w:rsidRDefault="00493562" w:rsidP="00493562">
            <w:pPr>
              <w:pStyle w:val="a5"/>
              <w:widowControl/>
              <w:numPr>
                <w:ilvl w:val="0"/>
                <w:numId w:val="6"/>
              </w:numPr>
              <w:ind w:firstLineChars="0"/>
              <w:jc w:val="left"/>
              <w:rPr>
                <w:rFonts w:ascii="微软雅黑" w:eastAsia="微软雅黑" w:hAnsi="微软雅黑" w:cs="宋体"/>
                <w:color w:val="000000"/>
              </w:rPr>
            </w:pPr>
            <w:r w:rsidRPr="009354B0">
              <w:rPr>
                <w:rFonts w:ascii="微软雅黑" w:eastAsia="微软雅黑" w:hAnsi="微软雅黑" w:cs="宋体" w:hint="eastAsia"/>
                <w:color w:val="000000" w:themeColor="text1"/>
              </w:rPr>
              <w:t>取得鲲鹏线上课程综合考核&gt;</w:t>
            </w:r>
            <w:r w:rsidRPr="009354B0">
              <w:rPr>
                <w:rFonts w:ascii="微软雅黑" w:eastAsia="微软雅黑" w:hAnsi="微软雅黑" w:cs="宋体"/>
                <w:color w:val="000000" w:themeColor="text1"/>
              </w:rPr>
              <w:t>=2</w:t>
            </w:r>
            <w:r w:rsidRPr="009354B0">
              <w:rPr>
                <w:rFonts w:ascii="微软雅黑" w:eastAsia="微软雅黑" w:hAnsi="微软雅黑" w:cs="宋体" w:hint="eastAsia"/>
                <w:color w:val="000000" w:themeColor="text1"/>
              </w:rPr>
              <w:t>门</w:t>
            </w:r>
            <w:r>
              <w:rPr>
                <w:rFonts w:ascii="微软雅黑" w:eastAsia="微软雅黑" w:hAnsi="微软雅黑" w:cs="宋体" w:hint="eastAsia"/>
                <w:color w:val="000000" w:themeColor="text1"/>
              </w:rPr>
              <w:t>，成绩优秀</w:t>
            </w:r>
            <w:r w:rsidRPr="006B7B55">
              <w:rPr>
                <w:rFonts w:ascii="微软雅黑" w:eastAsia="微软雅黑" w:hAnsi="微软雅黑" w:cs="宋体" w:hint="eastAsia"/>
                <w:color w:val="000000"/>
              </w:rPr>
              <w:t>（</w:t>
            </w:r>
            <w:r>
              <w:rPr>
                <w:rFonts w:ascii="微软雅黑" w:eastAsia="微软雅黑" w:hAnsi="微软雅黑" w:cs="宋体" w:hint="eastAsia"/>
                <w:color w:val="000000"/>
              </w:rPr>
              <w:t>见</w:t>
            </w:r>
            <w:r>
              <w:fldChar w:fldCharType="begin"/>
            </w:r>
            <w:r>
              <w:instrText xml:space="preserve"> HYPERLINK "https://edu.hicomputing.huawei.com/learningresources" </w:instrText>
            </w:r>
            <w:r>
              <w:fldChar w:fldCharType="separate"/>
            </w:r>
            <w:r w:rsidRPr="00F46D33">
              <w:rPr>
                <w:rStyle w:val="a7"/>
                <w:rFonts w:hint="eastAsia"/>
              </w:rPr>
              <w:t>https://edu.hicomputing.huawei.com/learningresources</w:t>
            </w:r>
            <w:r>
              <w:rPr>
                <w:rStyle w:val="a7"/>
              </w:rPr>
              <w:fldChar w:fldCharType="end"/>
            </w:r>
            <w:r w:rsidRPr="00834B39">
              <w:rPr>
                <w:rFonts w:ascii="微软雅黑" w:eastAsia="微软雅黑" w:hAnsi="微软雅黑" w:cs="宋体" w:hint="eastAsia"/>
                <w:color w:val="000000"/>
              </w:rPr>
              <w:t>的综合考核</w:t>
            </w:r>
            <w:r w:rsidRPr="006B7B55">
              <w:rPr>
                <w:rFonts w:ascii="微软雅黑" w:eastAsia="微软雅黑" w:hAnsi="微软雅黑" w:cs="宋体" w:hint="eastAsia"/>
                <w:color w:val="000000"/>
              </w:rPr>
              <w:t>）或鲲鹏微认证&gt;</w:t>
            </w:r>
            <w:r w:rsidRPr="006B7B55">
              <w:rPr>
                <w:rFonts w:ascii="微软雅黑" w:eastAsia="微软雅黑" w:hAnsi="微软雅黑" w:cs="宋体"/>
                <w:color w:val="000000"/>
              </w:rPr>
              <w:t>=</w:t>
            </w:r>
            <w:r w:rsidRPr="006B7B55">
              <w:rPr>
                <w:rFonts w:ascii="微软雅黑" w:eastAsia="微软雅黑" w:hAnsi="微软雅黑" w:cs="宋体" w:hint="eastAsia"/>
                <w:color w:val="000000"/>
              </w:rPr>
              <w:t>2门（</w:t>
            </w:r>
            <w:r>
              <w:rPr>
                <w:rFonts w:ascii="Calibri" w:hAnsi="Calibri" w:cs="Calibri"/>
                <w:sz w:val="21"/>
                <w:szCs w:val="21"/>
              </w:rPr>
              <w:fldChar w:fldCharType="begin"/>
            </w:r>
            <w:r>
              <w:instrText xml:space="preserve"> HYPERLINK "https://www.hikunpeng.com/zh/learn/micro-certification" </w:instrText>
            </w:r>
            <w:r>
              <w:rPr>
                <w:rFonts w:ascii="Calibri" w:hAnsi="Calibri" w:cs="Calibri"/>
                <w:sz w:val="21"/>
                <w:szCs w:val="21"/>
              </w:rPr>
              <w:fldChar w:fldCharType="separate"/>
            </w:r>
            <w:r w:rsidRPr="006B7B55">
              <w:rPr>
                <w:rStyle w:val="a7"/>
                <w:rFonts w:ascii="微软雅黑" w:eastAsia="微软雅黑" w:hAnsi="微软雅黑" w:cs="宋体" w:hint="eastAsia"/>
              </w:rPr>
              <w:t>https://www.hikunpeng.com/zh/learn/micro-certification</w:t>
            </w:r>
            <w:r>
              <w:rPr>
                <w:rStyle w:val="a7"/>
                <w:rFonts w:ascii="微软雅黑" w:eastAsia="微软雅黑" w:hAnsi="微软雅黑" w:cs="宋体"/>
              </w:rPr>
              <w:fldChar w:fldCharType="end"/>
            </w:r>
            <w:r w:rsidRPr="006B7B55">
              <w:rPr>
                <w:rFonts w:ascii="微软雅黑" w:eastAsia="微软雅黑" w:hAnsi="微软雅黑" w:cs="宋体" w:hint="eastAsia"/>
                <w:color w:val="000000"/>
              </w:rPr>
              <w:t>）或取得&gt;</w:t>
            </w:r>
            <w:r w:rsidRPr="006B7B55">
              <w:rPr>
                <w:rFonts w:ascii="微软雅黑" w:eastAsia="微软雅黑" w:hAnsi="微软雅黑" w:cs="宋体"/>
                <w:color w:val="000000"/>
              </w:rPr>
              <w:t>=</w:t>
            </w:r>
            <w:r w:rsidRPr="006B7B55">
              <w:rPr>
                <w:rFonts w:ascii="微软雅黑" w:eastAsia="微软雅黑" w:hAnsi="微软雅黑" w:cs="宋体" w:hint="eastAsia"/>
                <w:color w:val="000000"/>
              </w:rPr>
              <w:t>1个华为鲲鹏HCIX认证（</w:t>
            </w:r>
            <w:r>
              <w:rPr>
                <w:rFonts w:ascii="Calibri" w:hAnsi="Calibri" w:cs="Calibri"/>
                <w:sz w:val="21"/>
                <w:szCs w:val="21"/>
              </w:rPr>
              <w:fldChar w:fldCharType="begin"/>
            </w:r>
            <w:r>
              <w:instrText xml:space="preserve"> HYPERLINK "https://www.hikunpeng.com/zh/learn/career-certification" </w:instrText>
            </w:r>
            <w:r>
              <w:rPr>
                <w:rFonts w:ascii="Calibri" w:hAnsi="Calibri" w:cs="Calibri"/>
                <w:sz w:val="21"/>
                <w:szCs w:val="21"/>
              </w:rPr>
              <w:fldChar w:fldCharType="separate"/>
            </w:r>
            <w:r w:rsidRPr="006B7B55">
              <w:rPr>
                <w:rStyle w:val="a7"/>
                <w:rFonts w:ascii="微软雅黑" w:eastAsia="微软雅黑" w:hAnsi="微软雅黑" w:cs="宋体" w:hint="eastAsia"/>
              </w:rPr>
              <w:t>https://www.hikunpeng.com/zh/learn/career-certification</w:t>
            </w:r>
            <w:r>
              <w:rPr>
                <w:rStyle w:val="a7"/>
                <w:rFonts w:ascii="微软雅黑" w:eastAsia="微软雅黑" w:hAnsi="微软雅黑" w:cs="宋体"/>
              </w:rPr>
              <w:fldChar w:fldCharType="end"/>
            </w:r>
            <w:r w:rsidRPr="006B7B55">
              <w:rPr>
                <w:rFonts w:ascii="微软雅黑" w:eastAsia="微软雅黑" w:hAnsi="微软雅黑" w:cs="宋体" w:hint="eastAsia"/>
                <w:color w:val="000000"/>
              </w:rPr>
              <w:t>）或参加鲲鹏训练</w:t>
            </w:r>
            <w:proofErr w:type="gramStart"/>
            <w:r w:rsidRPr="006B7B55">
              <w:rPr>
                <w:rFonts w:ascii="微软雅黑" w:eastAsia="微软雅黑" w:hAnsi="微软雅黑" w:cs="宋体" w:hint="eastAsia"/>
                <w:color w:val="000000"/>
              </w:rPr>
              <w:t>营取得</w:t>
            </w:r>
            <w:proofErr w:type="gramEnd"/>
            <w:r w:rsidRPr="006B7B55">
              <w:rPr>
                <w:rFonts w:ascii="微软雅黑" w:eastAsia="微软雅黑" w:hAnsi="微软雅黑" w:cs="宋体" w:hint="eastAsia"/>
                <w:color w:val="000000"/>
              </w:rPr>
              <w:t>&gt;</w:t>
            </w:r>
            <w:r w:rsidRPr="006B7B55">
              <w:rPr>
                <w:rFonts w:ascii="微软雅黑" w:eastAsia="微软雅黑" w:hAnsi="微软雅黑" w:cs="宋体"/>
                <w:color w:val="000000"/>
              </w:rPr>
              <w:t>=</w:t>
            </w:r>
            <w:r w:rsidRPr="006B7B55">
              <w:rPr>
                <w:rFonts w:ascii="微软雅黑" w:eastAsia="微软雅黑" w:hAnsi="微软雅黑" w:cs="宋体" w:hint="eastAsia"/>
                <w:color w:val="000000"/>
              </w:rPr>
              <w:t>2个训练营证书（</w:t>
            </w:r>
            <w:r>
              <w:rPr>
                <w:rFonts w:ascii="微软雅黑" w:eastAsia="微软雅黑" w:hAnsi="微软雅黑" w:cs="宋体" w:hint="eastAsia"/>
                <w:color w:val="000000"/>
              </w:rPr>
              <w:t>见</w:t>
            </w:r>
            <w:hyperlink r:id="rId8" w:history="1">
              <w:r w:rsidRPr="00F46D33">
                <w:rPr>
                  <w:rStyle w:val="a7"/>
                  <w:rFonts w:ascii="微软雅黑" w:eastAsia="微软雅黑" w:hAnsi="微软雅黑" w:cs="宋体" w:hint="eastAsia"/>
                </w:rPr>
                <w:t>https://www.hikunpeng.com/zh/developer</w:t>
              </w:r>
            </w:hyperlink>
            <w:r>
              <w:rPr>
                <w:rFonts w:ascii="微软雅黑" w:eastAsia="微软雅黑" w:hAnsi="微软雅黑" w:cs="宋体" w:hint="eastAsia"/>
                <w:color w:val="000000"/>
              </w:rPr>
              <w:t>活动与大赛</w:t>
            </w:r>
            <w:r w:rsidRPr="00B22F40">
              <w:rPr>
                <w:rFonts w:ascii="微软雅黑" w:eastAsia="微软雅黑" w:hAnsi="微软雅黑" w:cs="宋体" w:hint="eastAsia"/>
                <w:color w:val="000000"/>
              </w:rPr>
              <w:t>）</w:t>
            </w:r>
            <w:r>
              <w:rPr>
                <w:rFonts w:ascii="微软雅黑" w:eastAsia="微软雅黑" w:hAnsi="微软雅黑" w:cs="宋体" w:hint="eastAsia"/>
                <w:color w:val="000000"/>
              </w:rPr>
              <w:t>。</w:t>
            </w:r>
            <w:r w:rsidRPr="009354B0">
              <w:rPr>
                <w:rFonts w:ascii="微软雅黑" w:eastAsia="微软雅黑" w:hAnsi="微软雅黑" w:cs="宋体" w:hint="eastAsia"/>
                <w:color w:val="000000" w:themeColor="text1"/>
              </w:rPr>
              <w:t>（申报时上述证书需在有效期内）</w:t>
            </w:r>
          </w:p>
        </w:tc>
        <w:tc>
          <w:tcPr>
            <w:tcW w:w="2846" w:type="pct"/>
            <w:hideMark/>
          </w:tcPr>
          <w:p w:rsidR="00493562" w:rsidRDefault="00493562" w:rsidP="00493562">
            <w:pPr>
              <w:pStyle w:val="a5"/>
              <w:widowControl/>
              <w:numPr>
                <w:ilvl w:val="0"/>
                <w:numId w:val="7"/>
              </w:numPr>
              <w:ind w:firstLineChars="0"/>
              <w:jc w:val="left"/>
              <w:rPr>
                <w:rFonts w:ascii="微软雅黑" w:eastAsia="微软雅黑" w:hAnsi="微软雅黑" w:cs="宋体"/>
                <w:color w:val="000000"/>
              </w:rPr>
            </w:pPr>
            <w:r w:rsidRPr="00B22F40">
              <w:rPr>
                <w:rFonts w:ascii="微软雅黑" w:eastAsia="微软雅黑" w:hAnsi="微软雅黑" w:cs="宋体" w:hint="eastAsia"/>
                <w:color w:val="000000"/>
              </w:rPr>
              <w:t>使用鲲鹏关键技术（不包括简单使用鲲鹏ECS的场景），在各类竞赛或创新活动中成功提交作品，并取得优秀名次者。包括并不限于中国“互联网+”创新创业大赛产业赛道（华为命题）、全国计算机系统能力大赛-编译、操作系统（功能赛）赛道、大学生创新创业训练计划（华为企业命题）、鲲鹏应用创新大赛、软件精英挑战赛等赛事的鲲鹏相关赛道</w:t>
            </w:r>
            <w:r w:rsidRPr="0099085A">
              <w:rPr>
                <w:rFonts w:ascii="微软雅黑" w:eastAsia="微软雅黑" w:hAnsi="微软雅黑" w:cs="宋体" w:hint="eastAsia"/>
                <w:color w:val="000000" w:themeColor="text1"/>
              </w:rPr>
              <w:t>（举证材料：项目简介、获奖证书）</w:t>
            </w:r>
            <w:r w:rsidRPr="00B22F40">
              <w:rPr>
                <w:rFonts w:ascii="微软雅黑" w:eastAsia="微软雅黑" w:hAnsi="微软雅黑" w:cs="宋体" w:hint="eastAsia"/>
                <w:color w:val="000000"/>
              </w:rPr>
              <w:t>；</w:t>
            </w:r>
          </w:p>
          <w:p w:rsidR="00493562" w:rsidRDefault="00493562" w:rsidP="00493562">
            <w:pPr>
              <w:pStyle w:val="a5"/>
              <w:widowControl/>
              <w:numPr>
                <w:ilvl w:val="0"/>
                <w:numId w:val="7"/>
              </w:numPr>
              <w:ind w:firstLineChars="0"/>
              <w:jc w:val="left"/>
              <w:rPr>
                <w:rFonts w:ascii="微软雅黑" w:eastAsia="微软雅黑" w:hAnsi="微软雅黑" w:cs="宋体"/>
                <w:color w:val="000000"/>
              </w:rPr>
            </w:pPr>
            <w:r w:rsidRPr="00B22F40">
              <w:rPr>
                <w:rFonts w:ascii="微软雅黑" w:eastAsia="微软雅黑" w:hAnsi="微软雅黑" w:cs="宋体" w:hint="eastAsia"/>
                <w:color w:val="000000"/>
              </w:rPr>
              <w:t>参加并完成鲲鹏众</w:t>
            </w:r>
            <w:proofErr w:type="gramStart"/>
            <w:r w:rsidRPr="00B22F40">
              <w:rPr>
                <w:rFonts w:ascii="微软雅黑" w:eastAsia="微软雅黑" w:hAnsi="微软雅黑" w:cs="宋体" w:hint="eastAsia"/>
                <w:color w:val="000000"/>
              </w:rPr>
              <w:t>智项目</w:t>
            </w:r>
            <w:proofErr w:type="gramEnd"/>
            <w:r w:rsidRPr="00B22F40">
              <w:rPr>
                <w:rFonts w:ascii="微软雅黑" w:eastAsia="微软雅黑" w:hAnsi="微软雅黑" w:cs="宋体" w:hint="eastAsia"/>
                <w:color w:val="000000"/>
              </w:rPr>
              <w:t>的关键贡献（</w:t>
            </w:r>
            <w:hyperlink r:id="rId9" w:history="1">
              <w:r w:rsidRPr="00BC53DB">
                <w:rPr>
                  <w:rStyle w:val="a7"/>
                  <w:rFonts w:ascii="微软雅黑" w:eastAsia="微软雅黑" w:hAnsi="微软雅黑" w:cs="宋体" w:hint="eastAsia"/>
                </w:rPr>
                <w:t>https://www.hikunpeng.com/zh/ecosystem/ecology_remit</w:t>
              </w:r>
            </w:hyperlink>
            <w:r w:rsidRPr="00B22F40">
              <w:rPr>
                <w:rFonts w:ascii="微软雅黑" w:eastAsia="微软雅黑" w:hAnsi="微软雅黑" w:cs="宋体" w:hint="eastAsia"/>
                <w:color w:val="000000"/>
              </w:rPr>
              <w:t>）；</w:t>
            </w:r>
          </w:p>
          <w:p w:rsidR="00493562" w:rsidRDefault="00493562" w:rsidP="00493562">
            <w:pPr>
              <w:pStyle w:val="a5"/>
              <w:widowControl/>
              <w:numPr>
                <w:ilvl w:val="0"/>
                <w:numId w:val="7"/>
              </w:numPr>
              <w:ind w:firstLineChars="0"/>
              <w:jc w:val="left"/>
              <w:rPr>
                <w:rFonts w:ascii="微软雅黑" w:eastAsia="微软雅黑" w:hAnsi="微软雅黑" w:cs="宋体"/>
                <w:color w:val="000000"/>
              </w:rPr>
            </w:pPr>
            <w:r w:rsidRPr="00B22F40">
              <w:rPr>
                <w:rFonts w:ascii="微软雅黑" w:eastAsia="微软雅黑" w:hAnsi="微软雅黑" w:cs="宋体" w:hint="eastAsia"/>
                <w:color w:val="000000"/>
              </w:rPr>
              <w:t>参加开源社区贡献，至少有</w:t>
            </w:r>
            <w:r>
              <w:rPr>
                <w:rFonts w:ascii="微软雅黑" w:eastAsia="微软雅黑" w:hAnsi="微软雅黑" w:cs="宋体" w:hint="eastAsia"/>
                <w:color w:val="000000"/>
              </w:rPr>
              <w:t>&gt;</w:t>
            </w:r>
            <w:r>
              <w:rPr>
                <w:rFonts w:ascii="微软雅黑" w:eastAsia="微软雅黑" w:hAnsi="微软雅黑" w:cs="宋体"/>
                <w:color w:val="000000"/>
              </w:rPr>
              <w:t>=</w:t>
            </w:r>
            <w:r w:rsidRPr="00B22F40">
              <w:rPr>
                <w:rFonts w:ascii="微软雅黑" w:eastAsia="微软雅黑" w:hAnsi="微软雅黑" w:cs="宋体" w:hint="eastAsia"/>
                <w:color w:val="000000"/>
              </w:rPr>
              <w:t>1个</w:t>
            </w:r>
            <w:r>
              <w:rPr>
                <w:rFonts w:ascii="微软雅黑" w:eastAsia="微软雅黑" w:hAnsi="微软雅黑" w:cs="宋体" w:hint="eastAsia"/>
                <w:color w:val="000000"/>
              </w:rPr>
              <w:t>P</w:t>
            </w:r>
            <w:r>
              <w:rPr>
                <w:rFonts w:ascii="微软雅黑" w:eastAsia="微软雅黑" w:hAnsi="微软雅黑" w:cs="宋体"/>
                <w:color w:val="000000"/>
              </w:rPr>
              <w:t>R</w:t>
            </w:r>
            <w:r w:rsidRPr="00B22F40">
              <w:rPr>
                <w:rFonts w:ascii="微软雅黑" w:eastAsia="微软雅黑" w:hAnsi="微软雅黑" w:cs="宋体" w:hint="eastAsia"/>
                <w:color w:val="000000"/>
              </w:rPr>
              <w:t>被</w:t>
            </w:r>
            <w:proofErr w:type="spellStart"/>
            <w:r w:rsidRPr="00B22F40">
              <w:rPr>
                <w:rFonts w:ascii="微软雅黑" w:eastAsia="微软雅黑" w:hAnsi="微软雅黑" w:cs="宋体" w:hint="eastAsia"/>
                <w:color w:val="000000"/>
              </w:rPr>
              <w:t>openEuler</w:t>
            </w:r>
            <w:proofErr w:type="spellEnd"/>
            <w:r w:rsidRPr="00B22F40">
              <w:rPr>
                <w:rFonts w:ascii="微软雅黑" w:eastAsia="微软雅黑" w:hAnsi="微软雅黑" w:cs="宋体" w:hint="eastAsia"/>
                <w:color w:val="000000"/>
              </w:rPr>
              <w:t>/</w:t>
            </w:r>
            <w:proofErr w:type="spellStart"/>
            <w:r w:rsidRPr="00B22F40">
              <w:rPr>
                <w:rFonts w:ascii="微软雅黑" w:eastAsia="微软雅黑" w:hAnsi="微软雅黑" w:cs="宋体" w:hint="eastAsia"/>
                <w:color w:val="000000"/>
              </w:rPr>
              <w:t>openGauss</w:t>
            </w:r>
            <w:proofErr w:type="spellEnd"/>
            <w:r w:rsidRPr="00B22F40">
              <w:rPr>
                <w:rFonts w:ascii="微软雅黑" w:eastAsia="微软雅黑" w:hAnsi="微软雅黑" w:cs="宋体" w:hint="eastAsia"/>
                <w:color w:val="000000"/>
              </w:rPr>
              <w:t>社区合入代码仓库</w:t>
            </w:r>
            <w:r>
              <w:rPr>
                <w:rFonts w:ascii="微软雅黑" w:eastAsia="微软雅黑" w:hAnsi="微软雅黑" w:cs="宋体" w:hint="eastAsia"/>
                <w:color w:val="000000"/>
              </w:rPr>
              <w:t>；</w:t>
            </w:r>
          </w:p>
          <w:p w:rsidR="00493562" w:rsidRDefault="00493562" w:rsidP="00493562">
            <w:pPr>
              <w:pStyle w:val="a5"/>
              <w:widowControl/>
              <w:numPr>
                <w:ilvl w:val="0"/>
                <w:numId w:val="7"/>
              </w:numPr>
              <w:ind w:firstLineChars="0"/>
              <w:jc w:val="left"/>
              <w:rPr>
                <w:rFonts w:ascii="微软雅黑" w:eastAsia="微软雅黑" w:hAnsi="微软雅黑" w:cs="宋体"/>
                <w:color w:val="000000"/>
              </w:rPr>
            </w:pPr>
            <w:r w:rsidRPr="00B22F40">
              <w:rPr>
                <w:rFonts w:ascii="微软雅黑" w:eastAsia="微软雅黑" w:hAnsi="微软雅黑" w:cs="宋体" w:hint="eastAsia"/>
                <w:color w:val="000000"/>
              </w:rPr>
              <w:t>参加鲲鹏优才计划，成功取得实习/就业机会；</w:t>
            </w:r>
            <w:r>
              <w:rPr>
                <w:rFonts w:ascii="微软雅黑" w:eastAsia="微软雅黑" w:hAnsi="微软雅黑" w:cs="宋体" w:hint="eastAsia"/>
                <w:color w:val="000000"/>
              </w:rPr>
              <w:t>（</w:t>
            </w:r>
            <w:hyperlink r:id="rId10" w:history="1">
              <w:r w:rsidRPr="00DF78E6">
                <w:rPr>
                  <w:rStyle w:val="a7"/>
                  <w:rFonts w:ascii="微软雅黑" w:eastAsia="微软雅黑" w:hAnsi="微软雅黑" w:cs="宋体"/>
                </w:rPr>
                <w:t>https://edu.hicomputing.huawei.com/ecosystem/internship-program/kunpeng?tag=study</w:t>
              </w:r>
            </w:hyperlink>
            <w:r>
              <w:rPr>
                <w:rFonts w:ascii="微软雅黑" w:eastAsia="微软雅黑" w:hAnsi="微软雅黑" w:cs="宋体" w:hint="eastAsia"/>
                <w:color w:val="000000"/>
              </w:rPr>
              <w:t>）</w:t>
            </w:r>
          </w:p>
          <w:p w:rsidR="00493562" w:rsidRDefault="00493562" w:rsidP="00493562">
            <w:pPr>
              <w:pStyle w:val="a5"/>
              <w:widowControl/>
              <w:numPr>
                <w:ilvl w:val="0"/>
                <w:numId w:val="7"/>
              </w:numPr>
              <w:ind w:firstLineChars="0"/>
              <w:jc w:val="left"/>
              <w:rPr>
                <w:rFonts w:ascii="微软雅黑" w:eastAsia="微软雅黑" w:hAnsi="微软雅黑" w:cs="宋体"/>
                <w:color w:val="000000"/>
              </w:rPr>
            </w:pPr>
            <w:r w:rsidRPr="00B22F40">
              <w:rPr>
                <w:rFonts w:ascii="微软雅黑" w:eastAsia="微软雅黑" w:hAnsi="微软雅黑" w:cs="宋体" w:hint="eastAsia"/>
                <w:color w:val="000000"/>
              </w:rPr>
              <w:t>成为鲲鹏开发者校园大使（KDCA），并履行大使相关职责</w:t>
            </w:r>
            <w:r>
              <w:rPr>
                <w:rFonts w:ascii="微软雅黑" w:eastAsia="微软雅黑" w:hAnsi="微软雅黑" w:cs="宋体" w:hint="eastAsia"/>
                <w:color w:val="000000"/>
              </w:rPr>
              <w:t>。</w:t>
            </w:r>
            <w:r w:rsidRPr="00B22F40">
              <w:rPr>
                <w:rFonts w:ascii="微软雅黑" w:eastAsia="微软雅黑" w:hAnsi="微软雅黑" w:cs="宋体" w:hint="eastAsia"/>
                <w:color w:val="000000"/>
              </w:rPr>
              <w:t>（</w:t>
            </w:r>
            <w:hyperlink r:id="rId11" w:history="1">
              <w:r w:rsidRPr="00B22F40">
                <w:rPr>
                  <w:rStyle w:val="a7"/>
                  <w:rFonts w:ascii="微软雅黑" w:eastAsia="微软雅黑" w:hAnsi="微软雅黑" w:cs="宋体" w:hint="eastAsia"/>
                </w:rPr>
                <w:t>https://www.hikunpeng.com/zh/developer/campus-ambassadors</w:t>
              </w:r>
            </w:hyperlink>
            <w:r w:rsidRPr="00B22F40">
              <w:rPr>
                <w:rFonts w:ascii="微软雅黑" w:eastAsia="微软雅黑" w:hAnsi="微软雅黑" w:cs="宋体" w:hint="eastAsia"/>
                <w:color w:val="000000"/>
              </w:rPr>
              <w:t>）</w:t>
            </w:r>
          </w:p>
          <w:p w:rsidR="00493562" w:rsidRDefault="00493562" w:rsidP="00493562">
            <w:pPr>
              <w:pStyle w:val="a5"/>
              <w:widowControl/>
              <w:numPr>
                <w:ilvl w:val="0"/>
                <w:numId w:val="7"/>
              </w:numPr>
              <w:ind w:firstLineChars="0"/>
              <w:jc w:val="left"/>
              <w:rPr>
                <w:rFonts w:ascii="微软雅黑" w:eastAsia="微软雅黑" w:hAnsi="微软雅黑" w:cs="宋体"/>
                <w:color w:val="000000"/>
              </w:rPr>
            </w:pPr>
            <w:r w:rsidRPr="001C388A">
              <w:rPr>
                <w:rFonts w:ascii="微软雅黑" w:eastAsia="微软雅黑" w:hAnsi="微软雅黑" w:cs="宋体" w:hint="eastAsia"/>
                <w:color w:val="000000" w:themeColor="text1"/>
              </w:rPr>
              <w:t>鲲鹏社区个人</w:t>
            </w:r>
            <w:proofErr w:type="gramStart"/>
            <w:r w:rsidRPr="001C388A">
              <w:rPr>
                <w:rFonts w:ascii="微软雅黑" w:eastAsia="微软雅黑" w:hAnsi="微软雅黑" w:cs="宋体" w:hint="eastAsia"/>
                <w:color w:val="000000" w:themeColor="text1"/>
              </w:rPr>
              <w:t>成长值</w:t>
            </w:r>
            <w:proofErr w:type="gramEnd"/>
            <w:r w:rsidRPr="001C388A">
              <w:rPr>
                <w:rFonts w:ascii="微软雅黑" w:eastAsia="微软雅黑" w:hAnsi="微软雅黑" w:cs="宋体" w:hint="eastAsia"/>
                <w:color w:val="000000" w:themeColor="text1"/>
              </w:rPr>
              <w:t>达到L3或以上</w:t>
            </w:r>
            <w:r>
              <w:rPr>
                <w:rFonts w:ascii="微软雅黑" w:eastAsia="微软雅黑" w:hAnsi="微软雅黑" w:cs="宋体" w:hint="eastAsia"/>
                <w:color w:val="000000" w:themeColor="text1"/>
              </w:rPr>
              <w:t>。</w:t>
            </w:r>
            <w:r w:rsidRPr="00B76742">
              <w:rPr>
                <w:rFonts w:ascii="微软雅黑" w:eastAsia="微软雅黑" w:hAnsi="微软雅黑" w:cs="宋体" w:hint="eastAsia"/>
                <w:color w:val="000000"/>
              </w:rPr>
              <w:t>（https://www.hikunpeng.com/profile）</w:t>
            </w:r>
          </w:p>
          <w:p w:rsidR="00493562" w:rsidRPr="00905755" w:rsidRDefault="00493562" w:rsidP="00493562">
            <w:pPr>
              <w:pStyle w:val="a5"/>
              <w:widowControl/>
              <w:numPr>
                <w:ilvl w:val="0"/>
                <w:numId w:val="7"/>
              </w:numPr>
              <w:ind w:firstLineChars="0"/>
              <w:jc w:val="left"/>
              <w:rPr>
                <w:rFonts w:ascii="微软雅黑" w:eastAsia="微软雅黑" w:hAnsi="微软雅黑" w:cs="宋体"/>
                <w:color w:val="000000"/>
              </w:rPr>
            </w:pPr>
            <w:r w:rsidRPr="001C388A">
              <w:rPr>
                <w:rFonts w:ascii="微软雅黑" w:eastAsia="微软雅黑" w:hAnsi="微软雅黑" w:cs="宋体" w:hint="eastAsia"/>
                <w:color w:val="000000" w:themeColor="text1"/>
              </w:rPr>
              <w:t>以鲲鹏作为关键技术开展毕业设计，成绩优秀；（举证材料：优秀评语等）</w:t>
            </w:r>
            <w:r>
              <w:rPr>
                <w:rFonts w:ascii="微软雅黑" w:eastAsia="微软雅黑" w:hAnsi="微软雅黑" w:cs="宋体" w:hint="eastAsia"/>
                <w:color w:val="000000" w:themeColor="text1"/>
              </w:rPr>
              <w:t>。</w:t>
            </w:r>
          </w:p>
        </w:tc>
      </w:tr>
      <w:tr w:rsidR="00493562" w:rsidRPr="00AA5684" w:rsidTr="003056B7">
        <w:trPr>
          <w:trHeight w:val="1196"/>
        </w:trPr>
        <w:tc>
          <w:tcPr>
            <w:tcW w:w="343" w:type="pct"/>
            <w:noWrap/>
            <w:hideMark/>
          </w:tcPr>
          <w:p w:rsidR="00493562" w:rsidRPr="00AA5684" w:rsidRDefault="00493562" w:rsidP="003056B7">
            <w:pPr>
              <w:jc w:val="left"/>
              <w:rPr>
                <w:rFonts w:ascii="微软雅黑" w:eastAsia="微软雅黑" w:hAnsi="微软雅黑" w:cs="宋体"/>
                <w:color w:val="000000"/>
              </w:rPr>
            </w:pPr>
            <w:r w:rsidRPr="00AA5684">
              <w:rPr>
                <w:rFonts w:ascii="微软雅黑" w:eastAsia="微软雅黑" w:hAnsi="微软雅黑" w:cs="宋体" w:hint="eastAsia"/>
                <w:color w:val="000000"/>
              </w:rPr>
              <w:t>昇腾</w:t>
            </w:r>
          </w:p>
        </w:tc>
        <w:tc>
          <w:tcPr>
            <w:tcW w:w="1811" w:type="pct"/>
            <w:hideMark/>
          </w:tcPr>
          <w:p w:rsidR="00493562" w:rsidRDefault="00493562" w:rsidP="00493562">
            <w:pPr>
              <w:pStyle w:val="a5"/>
              <w:widowControl/>
              <w:numPr>
                <w:ilvl w:val="0"/>
                <w:numId w:val="8"/>
              </w:numPr>
              <w:spacing w:before="312"/>
              <w:ind w:firstLineChars="0"/>
              <w:jc w:val="left"/>
              <w:rPr>
                <w:rFonts w:ascii="微软雅黑" w:eastAsia="微软雅黑" w:hAnsi="微软雅黑" w:cs="宋体"/>
                <w:color w:val="000000"/>
              </w:rPr>
            </w:pPr>
            <w:r w:rsidRPr="00AA5684">
              <w:rPr>
                <w:rFonts w:ascii="微软雅黑" w:eastAsia="微软雅黑" w:hAnsi="微软雅黑" w:cs="宋体" w:hint="eastAsia"/>
                <w:color w:val="000000"/>
              </w:rPr>
              <w:t>参加智能基座课程学习，成绩优秀；</w:t>
            </w:r>
          </w:p>
          <w:p w:rsidR="00493562" w:rsidRPr="00125561" w:rsidRDefault="00493562" w:rsidP="00493562">
            <w:pPr>
              <w:pStyle w:val="a5"/>
              <w:widowControl/>
              <w:numPr>
                <w:ilvl w:val="0"/>
                <w:numId w:val="8"/>
              </w:numPr>
              <w:ind w:firstLineChars="0"/>
              <w:jc w:val="left"/>
              <w:rPr>
                <w:rFonts w:ascii="微软雅黑" w:eastAsia="微软雅黑" w:hAnsi="微软雅黑" w:cs="宋体"/>
                <w:color w:val="000000"/>
              </w:rPr>
            </w:pPr>
            <w:r>
              <w:rPr>
                <w:rFonts w:ascii="微软雅黑" w:eastAsia="微软雅黑" w:hAnsi="微软雅黑" w:cs="宋体" w:hint="eastAsia"/>
                <w:color w:val="000000"/>
              </w:rPr>
              <w:t>完成</w:t>
            </w:r>
            <w:proofErr w:type="gramStart"/>
            <w:r w:rsidRPr="00B22F40">
              <w:rPr>
                <w:rFonts w:ascii="微软雅黑" w:eastAsia="微软雅黑" w:hAnsi="微软雅黑" w:cs="宋体" w:hint="eastAsia"/>
                <w:color w:val="000000"/>
              </w:rPr>
              <w:t>昇腾线上</w:t>
            </w:r>
            <w:proofErr w:type="gramEnd"/>
            <w:r w:rsidRPr="00B22F40">
              <w:rPr>
                <w:rFonts w:ascii="微软雅黑" w:eastAsia="微软雅黑" w:hAnsi="微软雅黑" w:cs="宋体" w:hint="eastAsia"/>
                <w:color w:val="000000"/>
              </w:rPr>
              <w:t>课程综合考核</w:t>
            </w:r>
            <w:r>
              <w:rPr>
                <w:rFonts w:ascii="微软雅黑" w:eastAsia="微软雅黑" w:hAnsi="微软雅黑" w:cs="宋体" w:hint="eastAsia"/>
                <w:color w:val="000000"/>
              </w:rPr>
              <w:t>&gt;</w:t>
            </w:r>
            <w:r>
              <w:rPr>
                <w:rFonts w:ascii="微软雅黑" w:eastAsia="微软雅黑" w:hAnsi="微软雅黑" w:cs="宋体"/>
                <w:color w:val="000000"/>
              </w:rPr>
              <w:t>=</w:t>
            </w:r>
            <w:r w:rsidRPr="00B22F40">
              <w:rPr>
                <w:rFonts w:ascii="微软雅黑" w:eastAsia="微软雅黑" w:hAnsi="微软雅黑" w:cs="宋体" w:hint="eastAsia"/>
                <w:color w:val="000000"/>
              </w:rPr>
              <w:t>1门（</w:t>
            </w:r>
            <w:r>
              <w:rPr>
                <w:rFonts w:ascii="微软雅黑" w:eastAsia="微软雅黑" w:hAnsi="微软雅黑" w:cs="宋体" w:hint="eastAsia"/>
                <w:color w:val="000000"/>
              </w:rPr>
              <w:t>见</w:t>
            </w:r>
            <w:hyperlink r:id="rId12" w:history="1">
              <w:r w:rsidRPr="00F46D33">
                <w:rPr>
                  <w:rStyle w:val="a7"/>
                  <w:rFonts w:ascii="微软雅黑" w:eastAsia="微软雅黑" w:hAnsi="微软雅黑" w:cs="宋体" w:hint="eastAsia"/>
                </w:rPr>
                <w:t>https://edu.hicomputing.huawei.com/learningresources</w:t>
              </w:r>
            </w:hyperlink>
            <w:r>
              <w:rPr>
                <w:rFonts w:ascii="微软雅黑" w:eastAsia="微软雅黑" w:hAnsi="微软雅黑" w:cs="宋体" w:hint="eastAsia"/>
                <w:color w:val="000000"/>
              </w:rPr>
              <w:t>的综合考核</w:t>
            </w:r>
            <w:r w:rsidRPr="00B22F40">
              <w:rPr>
                <w:rFonts w:ascii="微软雅黑" w:eastAsia="微软雅黑" w:hAnsi="微软雅黑" w:cs="宋体" w:hint="eastAsia"/>
                <w:color w:val="000000"/>
              </w:rPr>
              <w:t>）</w:t>
            </w:r>
            <w:r w:rsidRPr="00B22F40">
              <w:rPr>
                <w:rFonts w:ascii="微软雅黑" w:eastAsia="微软雅黑" w:hAnsi="微软雅黑" w:cs="宋体" w:hint="eastAsia"/>
                <w:color w:val="000000"/>
              </w:rPr>
              <w:br/>
              <w:t xml:space="preserve">或 </w:t>
            </w:r>
            <w:proofErr w:type="gramStart"/>
            <w:r w:rsidRPr="00B22F40">
              <w:rPr>
                <w:rFonts w:ascii="微软雅黑" w:eastAsia="微软雅黑" w:hAnsi="微软雅黑" w:cs="宋体" w:hint="eastAsia"/>
                <w:color w:val="000000"/>
              </w:rPr>
              <w:t>昇腾微认证</w:t>
            </w:r>
            <w:proofErr w:type="gramEnd"/>
            <w:r>
              <w:rPr>
                <w:rFonts w:ascii="微软雅黑" w:eastAsia="微软雅黑" w:hAnsi="微软雅黑" w:cs="宋体" w:hint="eastAsia"/>
                <w:color w:val="000000"/>
              </w:rPr>
              <w:t>&gt;</w:t>
            </w:r>
            <w:r>
              <w:rPr>
                <w:rFonts w:ascii="微软雅黑" w:eastAsia="微软雅黑" w:hAnsi="微软雅黑" w:cs="宋体"/>
                <w:color w:val="000000"/>
              </w:rPr>
              <w:t>=</w:t>
            </w:r>
            <w:r w:rsidRPr="00B22F40">
              <w:rPr>
                <w:rFonts w:ascii="微软雅黑" w:eastAsia="微软雅黑" w:hAnsi="微软雅黑" w:cs="宋体" w:hint="eastAsia"/>
                <w:color w:val="000000"/>
              </w:rPr>
              <w:t>2门（</w:t>
            </w:r>
            <w:r>
              <w:rPr>
                <w:rFonts w:ascii="Calibri" w:hAnsi="Calibri" w:cs="Calibri"/>
                <w:sz w:val="21"/>
                <w:szCs w:val="21"/>
              </w:rPr>
              <w:fldChar w:fldCharType="begin"/>
            </w:r>
            <w:r>
              <w:instrText xml:space="preserve"> HYPERLINK "https://www.hiascend.com/zh/edu/certification" </w:instrText>
            </w:r>
            <w:r>
              <w:rPr>
                <w:rFonts w:ascii="Calibri" w:hAnsi="Calibri" w:cs="Calibri"/>
                <w:sz w:val="21"/>
                <w:szCs w:val="21"/>
              </w:rPr>
              <w:fldChar w:fldCharType="separate"/>
            </w:r>
            <w:r w:rsidRPr="00125561">
              <w:rPr>
                <w:rStyle w:val="a7"/>
                <w:rFonts w:ascii="微软雅黑" w:eastAsia="微软雅黑" w:hAnsi="微软雅黑" w:cs="宋体" w:hint="eastAsia"/>
              </w:rPr>
              <w:t>https://www.hiascend.com/zh/edu/certification</w:t>
            </w:r>
            <w:r>
              <w:rPr>
                <w:rStyle w:val="a7"/>
                <w:rFonts w:ascii="微软雅黑" w:eastAsia="微软雅黑" w:hAnsi="微软雅黑" w:cs="宋体"/>
              </w:rPr>
              <w:fldChar w:fldCharType="end"/>
            </w:r>
            <w:r w:rsidRPr="00125561">
              <w:rPr>
                <w:rFonts w:ascii="微软雅黑" w:eastAsia="微软雅黑" w:hAnsi="微软雅黑" w:cs="宋体" w:hint="eastAsia"/>
                <w:color w:val="000000"/>
              </w:rPr>
              <w:t>）</w:t>
            </w:r>
            <w:r w:rsidRPr="00125561">
              <w:rPr>
                <w:rFonts w:ascii="微软雅黑" w:eastAsia="微软雅黑" w:hAnsi="微软雅黑" w:cs="宋体" w:hint="eastAsia"/>
                <w:color w:val="000000"/>
              </w:rPr>
              <w:br/>
              <w:t>或 华为HCIX-AI认证</w:t>
            </w:r>
            <w:r>
              <w:rPr>
                <w:rFonts w:ascii="微软雅黑" w:eastAsia="微软雅黑" w:hAnsi="微软雅黑" w:cs="宋体" w:hint="eastAsia"/>
                <w:color w:val="000000"/>
              </w:rPr>
              <w:t>&gt;</w:t>
            </w:r>
            <w:r>
              <w:rPr>
                <w:rFonts w:ascii="微软雅黑" w:eastAsia="微软雅黑" w:hAnsi="微软雅黑" w:cs="宋体"/>
                <w:color w:val="000000"/>
              </w:rPr>
              <w:t>=</w:t>
            </w:r>
            <w:r w:rsidRPr="00125561">
              <w:rPr>
                <w:rFonts w:ascii="微软雅黑" w:eastAsia="微软雅黑" w:hAnsi="微软雅黑" w:cs="宋体" w:hint="eastAsia"/>
                <w:color w:val="000000"/>
              </w:rPr>
              <w:t>1个（</w:t>
            </w:r>
            <w:r>
              <w:rPr>
                <w:rFonts w:ascii="Calibri" w:hAnsi="Calibri" w:cs="Calibri"/>
                <w:sz w:val="21"/>
                <w:szCs w:val="21"/>
              </w:rPr>
              <w:fldChar w:fldCharType="begin"/>
            </w:r>
            <w:r>
              <w:instrText xml:space="preserve"> HYPERLINK "https://www.hiascend.com/zh/edu/career-certification" </w:instrText>
            </w:r>
            <w:r>
              <w:rPr>
                <w:rFonts w:ascii="Calibri" w:hAnsi="Calibri" w:cs="Calibri"/>
                <w:sz w:val="21"/>
                <w:szCs w:val="21"/>
              </w:rPr>
              <w:fldChar w:fldCharType="separate"/>
            </w:r>
            <w:r w:rsidRPr="00125561">
              <w:rPr>
                <w:rStyle w:val="a7"/>
                <w:rFonts w:ascii="微软雅黑" w:eastAsia="微软雅黑" w:hAnsi="微软雅黑" w:cs="宋体" w:hint="eastAsia"/>
              </w:rPr>
              <w:t>https://www.hiascend.co</w:t>
            </w:r>
            <w:r w:rsidRPr="00125561">
              <w:rPr>
                <w:rStyle w:val="a7"/>
                <w:rFonts w:ascii="微软雅黑" w:eastAsia="微软雅黑" w:hAnsi="微软雅黑" w:cs="宋体" w:hint="eastAsia"/>
              </w:rPr>
              <w:lastRenderedPageBreak/>
              <w:t>m/zh/edu/career-certification</w:t>
            </w:r>
            <w:r>
              <w:rPr>
                <w:rStyle w:val="a7"/>
                <w:rFonts w:ascii="微软雅黑" w:eastAsia="微软雅黑" w:hAnsi="微软雅黑" w:cs="宋体"/>
              </w:rPr>
              <w:fldChar w:fldCharType="end"/>
            </w:r>
            <w:r w:rsidRPr="00125561">
              <w:rPr>
                <w:rFonts w:ascii="微软雅黑" w:eastAsia="微软雅黑" w:hAnsi="微软雅黑" w:cs="宋体" w:hint="eastAsia"/>
                <w:color w:val="000000"/>
              </w:rPr>
              <w:t>）</w:t>
            </w:r>
            <w:r>
              <w:rPr>
                <w:rFonts w:ascii="微软雅黑" w:eastAsia="微软雅黑" w:hAnsi="微软雅黑" w:cs="宋体" w:hint="eastAsia"/>
                <w:color w:val="000000"/>
              </w:rPr>
              <w:t>。</w:t>
            </w:r>
            <w:r w:rsidRPr="009354B0">
              <w:rPr>
                <w:rFonts w:ascii="微软雅黑" w:eastAsia="微软雅黑" w:hAnsi="微软雅黑" w:cs="宋体" w:hint="eastAsia"/>
                <w:color w:val="000000" w:themeColor="text1"/>
              </w:rPr>
              <w:t>（申报时上述证书需在有效期内）</w:t>
            </w:r>
          </w:p>
        </w:tc>
        <w:tc>
          <w:tcPr>
            <w:tcW w:w="2846" w:type="pct"/>
            <w:hideMark/>
          </w:tcPr>
          <w:p w:rsidR="00493562" w:rsidRPr="00827DB3" w:rsidRDefault="00493562" w:rsidP="00493562">
            <w:pPr>
              <w:pStyle w:val="a5"/>
              <w:widowControl/>
              <w:numPr>
                <w:ilvl w:val="0"/>
                <w:numId w:val="12"/>
              </w:numPr>
              <w:ind w:firstLineChars="0"/>
              <w:jc w:val="left"/>
              <w:rPr>
                <w:rFonts w:ascii="微软雅黑" w:eastAsia="微软雅黑" w:hAnsi="微软雅黑" w:cs="宋体"/>
                <w:color w:val="000000"/>
              </w:rPr>
            </w:pPr>
            <w:r w:rsidRPr="00827DB3">
              <w:rPr>
                <w:rFonts w:ascii="微软雅黑" w:eastAsia="微软雅黑" w:hAnsi="微软雅黑" w:cs="宋体" w:hint="eastAsia"/>
                <w:color w:val="000000"/>
              </w:rPr>
              <w:lastRenderedPageBreak/>
              <w:t>以昇</w:t>
            </w:r>
            <w:proofErr w:type="gramStart"/>
            <w:r w:rsidRPr="00827DB3">
              <w:rPr>
                <w:rFonts w:ascii="微软雅黑" w:eastAsia="微软雅黑" w:hAnsi="微软雅黑" w:cs="宋体" w:hint="eastAsia"/>
                <w:color w:val="000000"/>
              </w:rPr>
              <w:t>腾作为</w:t>
            </w:r>
            <w:proofErr w:type="gramEnd"/>
            <w:r w:rsidRPr="00827DB3">
              <w:rPr>
                <w:rFonts w:ascii="微软雅黑" w:eastAsia="微软雅黑" w:hAnsi="微软雅黑" w:cs="宋体" w:hint="eastAsia"/>
                <w:color w:val="000000"/>
              </w:rPr>
              <w:t>关键技术开展毕业设计，成绩优秀；（举证材料：优秀评语等）</w:t>
            </w:r>
          </w:p>
          <w:p w:rsidR="00493562" w:rsidRDefault="00493562" w:rsidP="00493562">
            <w:pPr>
              <w:pStyle w:val="a5"/>
              <w:widowControl/>
              <w:numPr>
                <w:ilvl w:val="0"/>
                <w:numId w:val="12"/>
              </w:numPr>
              <w:ind w:firstLineChars="0"/>
              <w:jc w:val="left"/>
              <w:rPr>
                <w:rFonts w:ascii="微软雅黑" w:eastAsia="微软雅黑" w:hAnsi="微软雅黑" w:cs="宋体"/>
                <w:color w:val="000000"/>
              </w:rPr>
            </w:pPr>
            <w:r w:rsidRPr="00125561">
              <w:rPr>
                <w:rFonts w:ascii="微软雅黑" w:eastAsia="微软雅黑" w:hAnsi="微软雅黑" w:cs="宋体" w:hint="eastAsia"/>
                <w:color w:val="000000"/>
              </w:rPr>
              <w:t>使用昇腾技术，在各类竞赛或创新活动中成功提交作品，取得优秀名次者优先。包括但不限于中国“互联网+”创新创业大赛、大学生创新创业训练计划、昇腾AI创新大赛 或 其他人工智能领域的创新大赛</w:t>
            </w:r>
            <w:r>
              <w:rPr>
                <w:rFonts w:ascii="微软雅黑" w:eastAsia="微软雅黑" w:hAnsi="微软雅黑" w:cs="宋体" w:hint="eastAsia"/>
                <w:color w:val="000000"/>
              </w:rPr>
              <w:t>（举证材料：项目简介、获奖证书）</w:t>
            </w:r>
            <w:r w:rsidRPr="00125561">
              <w:rPr>
                <w:rFonts w:ascii="微软雅黑" w:eastAsia="微软雅黑" w:hAnsi="微软雅黑" w:cs="宋体" w:hint="eastAsia"/>
                <w:color w:val="000000"/>
              </w:rPr>
              <w:t>；</w:t>
            </w:r>
          </w:p>
          <w:p w:rsidR="00493562" w:rsidRDefault="00493562" w:rsidP="00493562">
            <w:pPr>
              <w:pStyle w:val="a5"/>
              <w:widowControl/>
              <w:numPr>
                <w:ilvl w:val="0"/>
                <w:numId w:val="12"/>
              </w:numPr>
              <w:ind w:firstLineChars="0"/>
              <w:jc w:val="left"/>
              <w:rPr>
                <w:rFonts w:ascii="微软雅黑" w:eastAsia="微软雅黑" w:hAnsi="微软雅黑" w:cs="宋体"/>
                <w:color w:val="000000"/>
              </w:rPr>
            </w:pPr>
            <w:r w:rsidRPr="00125561">
              <w:rPr>
                <w:rFonts w:ascii="微软雅黑" w:eastAsia="微软雅黑" w:hAnsi="微软雅黑" w:cs="宋体" w:hint="eastAsia"/>
                <w:color w:val="000000"/>
              </w:rPr>
              <w:t>参加</w:t>
            </w:r>
            <w:proofErr w:type="gramStart"/>
            <w:r w:rsidRPr="00125561">
              <w:rPr>
                <w:rFonts w:ascii="微软雅黑" w:eastAsia="微软雅黑" w:hAnsi="微软雅黑" w:cs="宋体" w:hint="eastAsia"/>
                <w:color w:val="000000"/>
              </w:rPr>
              <w:t>昇腾线上</w:t>
            </w:r>
            <w:proofErr w:type="gramEnd"/>
            <w:r w:rsidRPr="00125561">
              <w:rPr>
                <w:rFonts w:ascii="微软雅黑" w:eastAsia="微软雅黑" w:hAnsi="微软雅黑" w:cs="宋体" w:hint="eastAsia"/>
                <w:color w:val="000000"/>
              </w:rPr>
              <w:t>开发者活动，获得优秀开发者证书；（</w:t>
            </w:r>
            <w:hyperlink r:id="rId13" w:history="1">
              <w:r w:rsidRPr="00125561">
                <w:rPr>
                  <w:rStyle w:val="a7"/>
                  <w:rFonts w:ascii="微软雅黑" w:eastAsia="微软雅黑" w:hAnsi="微软雅黑" w:cs="宋体" w:hint="eastAsia"/>
                </w:rPr>
                <w:t>https://www.hiascend.com/zh/activities</w:t>
              </w:r>
            </w:hyperlink>
            <w:r w:rsidRPr="00125561">
              <w:rPr>
                <w:rFonts w:ascii="微软雅黑" w:eastAsia="微软雅黑" w:hAnsi="微软雅黑" w:cs="宋体" w:hint="eastAsia"/>
                <w:color w:val="000000"/>
              </w:rPr>
              <w:t>）</w:t>
            </w:r>
          </w:p>
          <w:p w:rsidR="00493562" w:rsidRDefault="00493562" w:rsidP="00493562">
            <w:pPr>
              <w:pStyle w:val="a5"/>
              <w:widowControl/>
              <w:numPr>
                <w:ilvl w:val="0"/>
                <w:numId w:val="12"/>
              </w:numPr>
              <w:ind w:firstLineChars="0"/>
              <w:jc w:val="left"/>
              <w:rPr>
                <w:rFonts w:ascii="微软雅黑" w:eastAsia="微软雅黑" w:hAnsi="微软雅黑" w:cs="宋体"/>
                <w:color w:val="000000"/>
              </w:rPr>
            </w:pPr>
            <w:r w:rsidRPr="00125561">
              <w:rPr>
                <w:rFonts w:ascii="微软雅黑" w:eastAsia="微软雅黑" w:hAnsi="微软雅黑" w:cs="宋体" w:hint="eastAsia"/>
                <w:color w:val="000000"/>
              </w:rPr>
              <w:t>申请并成功成为昇腾HAE；（</w:t>
            </w:r>
            <w:r>
              <w:fldChar w:fldCharType="begin"/>
            </w:r>
            <w:r>
              <w:instrText xml:space="preserve"> HYPERLINK "https://www.hiascend.com/zh/ecosystem/hae" </w:instrText>
            </w:r>
            <w:r>
              <w:fldChar w:fldCharType="separate"/>
            </w:r>
            <w:r w:rsidRPr="00125561">
              <w:rPr>
                <w:rStyle w:val="a7"/>
                <w:rFonts w:ascii="微软雅黑" w:eastAsia="微软雅黑" w:hAnsi="微软雅黑" w:cs="宋体" w:hint="eastAsia"/>
              </w:rPr>
              <w:t>https://www.hiascend.com/zh/ecosystem/hae</w:t>
            </w:r>
            <w:r>
              <w:rPr>
                <w:rStyle w:val="a7"/>
                <w:rFonts w:ascii="微软雅黑" w:eastAsia="微软雅黑" w:hAnsi="微软雅黑" w:cs="宋体"/>
              </w:rPr>
              <w:fldChar w:fldCharType="end"/>
            </w:r>
            <w:r w:rsidRPr="00125561">
              <w:rPr>
                <w:rFonts w:ascii="微软雅黑" w:eastAsia="微软雅黑" w:hAnsi="微软雅黑" w:cs="宋体" w:hint="eastAsia"/>
                <w:color w:val="000000"/>
              </w:rPr>
              <w:t>）</w:t>
            </w:r>
          </w:p>
          <w:p w:rsidR="00493562" w:rsidRPr="00E27F3A" w:rsidRDefault="00493562" w:rsidP="00493562">
            <w:pPr>
              <w:pStyle w:val="a5"/>
              <w:widowControl/>
              <w:numPr>
                <w:ilvl w:val="0"/>
                <w:numId w:val="12"/>
              </w:numPr>
              <w:ind w:firstLineChars="0"/>
              <w:jc w:val="left"/>
              <w:rPr>
                <w:rFonts w:ascii="微软雅黑" w:eastAsia="微软雅黑" w:hAnsi="微软雅黑" w:cs="宋体"/>
                <w:color w:val="000000"/>
              </w:rPr>
            </w:pPr>
            <w:r w:rsidRPr="003C5EC7">
              <w:rPr>
                <w:rFonts w:ascii="微软雅黑" w:eastAsia="微软雅黑" w:hAnsi="微软雅黑" w:cs="宋体" w:hint="eastAsia"/>
                <w:color w:val="000000" w:themeColor="text1"/>
              </w:rPr>
              <w:t>在昇腾论坛发表原创帖，至少1篇被评选为精华帖</w:t>
            </w:r>
            <w:r w:rsidRPr="009354B0">
              <w:rPr>
                <w:rFonts w:ascii="微软雅黑" w:eastAsia="微软雅黑" w:hAnsi="微软雅黑" w:cs="宋体" w:hint="eastAsia"/>
                <w:color w:val="0000FF"/>
              </w:rPr>
              <w:lastRenderedPageBreak/>
              <w:t>(</w:t>
            </w:r>
            <w:hyperlink r:id="rId14" w:history="1">
              <w:r w:rsidRPr="009354B0">
                <w:rPr>
                  <w:rStyle w:val="a7"/>
                  <w:rFonts w:ascii="微软雅黑" w:eastAsia="微软雅黑" w:hAnsi="微软雅黑" w:cs="宋体" w:hint="eastAsia"/>
                  <w:color w:val="0000FF"/>
                </w:rPr>
                <w:t>https://www.hiascend.com/forum/</w:t>
              </w:r>
            </w:hyperlink>
            <w:r w:rsidRPr="009354B0">
              <w:rPr>
                <w:rFonts w:ascii="微软雅黑" w:eastAsia="微软雅黑" w:hAnsi="微软雅黑" w:cs="宋体" w:hint="eastAsia"/>
                <w:color w:val="0000FF"/>
              </w:rPr>
              <w:t>）</w:t>
            </w:r>
          </w:p>
          <w:p w:rsidR="00493562" w:rsidRPr="00E27F3A" w:rsidRDefault="00493562" w:rsidP="00493562">
            <w:pPr>
              <w:pStyle w:val="a5"/>
              <w:widowControl/>
              <w:numPr>
                <w:ilvl w:val="0"/>
                <w:numId w:val="12"/>
              </w:numPr>
              <w:ind w:firstLineChars="0"/>
              <w:jc w:val="left"/>
              <w:rPr>
                <w:rFonts w:ascii="微软雅黑" w:eastAsia="微软雅黑" w:hAnsi="微软雅黑" w:cs="宋体"/>
                <w:color w:val="000000"/>
              </w:rPr>
            </w:pPr>
            <w:r w:rsidRPr="003C5EC7">
              <w:rPr>
                <w:rFonts w:ascii="微软雅黑" w:eastAsia="微软雅黑" w:hAnsi="微软雅黑" w:cs="宋体"/>
                <w:color w:val="000000" w:themeColor="text1"/>
              </w:rPr>
              <w:t>昇腾社区个人</w:t>
            </w:r>
            <w:proofErr w:type="gramStart"/>
            <w:r w:rsidRPr="003C5EC7">
              <w:rPr>
                <w:rFonts w:ascii="微软雅黑" w:eastAsia="微软雅黑" w:hAnsi="微软雅黑" w:cs="宋体"/>
                <w:color w:val="000000" w:themeColor="text1"/>
              </w:rPr>
              <w:t>成长值</w:t>
            </w:r>
            <w:proofErr w:type="gramEnd"/>
            <w:r w:rsidRPr="003C5EC7">
              <w:rPr>
                <w:rFonts w:ascii="微软雅黑" w:eastAsia="微软雅黑" w:hAnsi="微软雅黑" w:cs="宋体"/>
                <w:color w:val="000000" w:themeColor="text1"/>
              </w:rPr>
              <w:t>达到</w:t>
            </w:r>
            <w:r w:rsidRPr="003C5EC7">
              <w:rPr>
                <w:rFonts w:ascii="微软雅黑" w:eastAsia="微软雅黑" w:hAnsi="微软雅黑" w:cs="宋体" w:hint="eastAsia"/>
                <w:color w:val="000000" w:themeColor="text1"/>
              </w:rPr>
              <w:t>L</w:t>
            </w:r>
            <w:r w:rsidRPr="003C5EC7">
              <w:rPr>
                <w:rFonts w:ascii="微软雅黑" w:eastAsia="微软雅黑" w:hAnsi="微软雅黑" w:cs="宋体"/>
                <w:color w:val="000000" w:themeColor="text1"/>
              </w:rPr>
              <w:t>3或以上</w:t>
            </w:r>
            <w:r w:rsidRPr="009354B0">
              <w:rPr>
                <w:rFonts w:ascii="微软雅黑" w:eastAsia="微软雅黑" w:hAnsi="微软雅黑" w:cs="宋体" w:hint="eastAsia"/>
                <w:color w:val="0000FF"/>
              </w:rPr>
              <w:t>（</w:t>
            </w:r>
            <w:hyperlink r:id="rId15" w:history="1">
              <w:r w:rsidRPr="009354B0">
                <w:rPr>
                  <w:rStyle w:val="a7"/>
                  <w:rFonts w:ascii="微软雅黑" w:eastAsia="微软雅黑" w:hAnsi="微软雅黑" w:cs="宋体"/>
                  <w:color w:val="0000FF"/>
                </w:rPr>
                <w:t>https://www.hiascend.com/profile</w:t>
              </w:r>
            </w:hyperlink>
            <w:r w:rsidRPr="009354B0">
              <w:rPr>
                <w:rFonts w:ascii="微软雅黑" w:eastAsia="微软雅黑" w:hAnsi="微软雅黑" w:cs="宋体" w:hint="eastAsia"/>
                <w:color w:val="0000FF"/>
              </w:rPr>
              <w:t>）</w:t>
            </w:r>
          </w:p>
          <w:p w:rsidR="00493562" w:rsidRPr="003C5EC7" w:rsidRDefault="00493562" w:rsidP="00493562">
            <w:pPr>
              <w:pStyle w:val="a5"/>
              <w:widowControl/>
              <w:numPr>
                <w:ilvl w:val="0"/>
                <w:numId w:val="12"/>
              </w:numPr>
              <w:ind w:firstLineChars="0"/>
              <w:jc w:val="left"/>
              <w:rPr>
                <w:rFonts w:ascii="微软雅黑" w:eastAsia="微软雅黑" w:hAnsi="微软雅黑" w:cs="宋体"/>
                <w:color w:val="000000" w:themeColor="text1"/>
              </w:rPr>
            </w:pPr>
            <w:r w:rsidRPr="00125561">
              <w:rPr>
                <w:rFonts w:ascii="微软雅黑" w:eastAsia="微软雅黑" w:hAnsi="微软雅黑" w:cs="宋体" w:hint="eastAsia"/>
                <w:color w:val="000000"/>
              </w:rPr>
              <w:t>在华为及第三方</w:t>
            </w:r>
            <w:r w:rsidRPr="00E27F3A">
              <w:rPr>
                <w:rFonts w:ascii="微软雅黑" w:eastAsia="微软雅黑" w:hAnsi="微软雅黑" w:cs="宋体" w:hint="eastAsia"/>
                <w:color w:val="000000"/>
              </w:rPr>
              <w:t>开发者活动</w:t>
            </w:r>
            <w:r w:rsidRPr="00125561">
              <w:rPr>
                <w:rFonts w:ascii="微软雅黑" w:eastAsia="微软雅黑" w:hAnsi="微软雅黑" w:cs="宋体" w:hint="eastAsia"/>
                <w:color w:val="000000"/>
              </w:rPr>
              <w:t>中作基于昇腾的议题分享；</w:t>
            </w:r>
            <w:r w:rsidRPr="003C5EC7">
              <w:rPr>
                <w:rFonts w:ascii="微软雅黑" w:eastAsia="微软雅黑" w:hAnsi="微软雅黑" w:cs="宋体" w:hint="eastAsia"/>
                <w:color w:val="000000" w:themeColor="text1"/>
              </w:rPr>
              <w:t>（举证材料：主题报告）</w:t>
            </w:r>
          </w:p>
          <w:p w:rsidR="00493562" w:rsidRDefault="00493562" w:rsidP="00493562">
            <w:pPr>
              <w:pStyle w:val="a5"/>
              <w:widowControl/>
              <w:numPr>
                <w:ilvl w:val="0"/>
                <w:numId w:val="12"/>
              </w:numPr>
              <w:ind w:firstLineChars="0"/>
              <w:jc w:val="left"/>
              <w:rPr>
                <w:rFonts w:ascii="微软雅黑" w:eastAsia="微软雅黑" w:hAnsi="微软雅黑" w:cs="宋体"/>
                <w:color w:val="000000"/>
              </w:rPr>
            </w:pPr>
            <w:r w:rsidRPr="00125561">
              <w:rPr>
                <w:rFonts w:ascii="微软雅黑" w:eastAsia="微软雅黑" w:hAnsi="微软雅黑" w:cs="宋体" w:hint="eastAsia"/>
                <w:color w:val="000000"/>
              </w:rPr>
              <w:t>参加并完成昇</w:t>
            </w:r>
            <w:proofErr w:type="gramStart"/>
            <w:r w:rsidRPr="00125561">
              <w:rPr>
                <w:rFonts w:ascii="微软雅黑" w:eastAsia="微软雅黑" w:hAnsi="微软雅黑" w:cs="宋体" w:hint="eastAsia"/>
                <w:color w:val="000000"/>
              </w:rPr>
              <w:t>腾众智项目</w:t>
            </w:r>
            <w:proofErr w:type="gramEnd"/>
            <w:r w:rsidRPr="00B22F40">
              <w:rPr>
                <w:rFonts w:ascii="微软雅黑" w:eastAsia="微软雅黑" w:hAnsi="微软雅黑" w:cs="宋体" w:hint="eastAsia"/>
                <w:color w:val="000000"/>
              </w:rPr>
              <w:t>的关键贡献</w:t>
            </w:r>
            <w:r>
              <w:rPr>
                <w:rFonts w:ascii="微软雅黑" w:eastAsia="微软雅黑" w:hAnsi="微软雅黑" w:cs="宋体" w:hint="eastAsia"/>
                <w:color w:val="000000"/>
              </w:rPr>
              <w:t>（</w:t>
            </w:r>
            <w:hyperlink r:id="rId16" w:history="1">
              <w:r w:rsidRPr="00125561">
                <w:rPr>
                  <w:rStyle w:val="a7"/>
                  <w:rFonts w:ascii="微软雅黑" w:eastAsia="微软雅黑" w:hAnsi="微软雅黑" w:cs="宋体"/>
                </w:rPr>
                <w:t>https://www.hiascend.com/zh/ecosystem/all-wisdom</w:t>
              </w:r>
            </w:hyperlink>
            <w:r>
              <w:rPr>
                <w:rFonts w:ascii="微软雅黑" w:eastAsia="微软雅黑" w:hAnsi="微软雅黑" w:cs="宋体" w:hint="eastAsia"/>
                <w:color w:val="000000"/>
              </w:rPr>
              <w:t>）</w:t>
            </w:r>
          </w:p>
          <w:p w:rsidR="00493562" w:rsidRDefault="00493562" w:rsidP="00493562">
            <w:pPr>
              <w:pStyle w:val="a5"/>
              <w:widowControl/>
              <w:numPr>
                <w:ilvl w:val="0"/>
                <w:numId w:val="12"/>
              </w:numPr>
              <w:ind w:firstLineChars="0"/>
              <w:jc w:val="left"/>
              <w:rPr>
                <w:rFonts w:ascii="微软雅黑" w:eastAsia="微软雅黑" w:hAnsi="微软雅黑" w:cs="宋体"/>
                <w:color w:val="000000"/>
              </w:rPr>
            </w:pPr>
            <w:r w:rsidRPr="00125561">
              <w:rPr>
                <w:rFonts w:ascii="微软雅黑" w:eastAsia="微软雅黑" w:hAnsi="微软雅黑" w:cs="宋体" w:hint="eastAsia"/>
                <w:color w:val="000000"/>
              </w:rPr>
              <w:t>参加</w:t>
            </w:r>
            <w:proofErr w:type="gramStart"/>
            <w:r w:rsidRPr="00125561">
              <w:rPr>
                <w:rFonts w:ascii="微软雅黑" w:eastAsia="微软雅黑" w:hAnsi="微软雅黑" w:cs="宋体" w:hint="eastAsia"/>
                <w:color w:val="000000"/>
              </w:rPr>
              <w:t>昇腾优才</w:t>
            </w:r>
            <w:proofErr w:type="gramEnd"/>
            <w:r w:rsidRPr="00125561">
              <w:rPr>
                <w:rFonts w:ascii="微软雅黑" w:eastAsia="微软雅黑" w:hAnsi="微软雅黑" w:cs="宋体" w:hint="eastAsia"/>
                <w:color w:val="000000"/>
              </w:rPr>
              <w:t>实习计划并成功取得实习机会（</w:t>
            </w:r>
            <w:hyperlink r:id="rId17" w:history="1">
              <w:r w:rsidRPr="00B313DA">
                <w:rPr>
                  <w:rStyle w:val="a7"/>
                  <w:rFonts w:ascii="微软雅黑" w:eastAsia="微软雅黑" w:hAnsi="微软雅黑" w:cs="宋体" w:hint="eastAsia"/>
                </w:rPr>
                <w:t>https://edu.hicomputing.huawei.com/ecosystem/internship-program/ascend?tag=study</w:t>
              </w:r>
            </w:hyperlink>
            <w:r w:rsidRPr="00125561">
              <w:rPr>
                <w:rFonts w:ascii="微软雅黑" w:eastAsia="微软雅黑" w:hAnsi="微软雅黑" w:cs="宋体" w:hint="eastAsia"/>
                <w:color w:val="000000"/>
              </w:rPr>
              <w:t>），</w:t>
            </w:r>
            <w:r w:rsidRPr="00125561">
              <w:rPr>
                <w:rFonts w:ascii="微软雅黑" w:eastAsia="微软雅黑" w:hAnsi="微软雅黑" w:cs="宋体" w:hint="eastAsia"/>
                <w:color w:val="000000"/>
              </w:rPr>
              <w:br/>
              <w:t>或获得昇思</w:t>
            </w:r>
            <w:proofErr w:type="spellStart"/>
            <w:r w:rsidRPr="00125561">
              <w:rPr>
                <w:rFonts w:ascii="微软雅黑" w:eastAsia="微软雅黑" w:hAnsi="微软雅黑" w:cs="宋体" w:hint="eastAsia"/>
                <w:color w:val="000000"/>
              </w:rPr>
              <w:t>MindSpore</w:t>
            </w:r>
            <w:proofErr w:type="spellEnd"/>
            <w:r w:rsidRPr="00125561">
              <w:rPr>
                <w:rFonts w:ascii="微软雅黑" w:eastAsia="微软雅黑" w:hAnsi="微软雅黑" w:cs="宋体" w:hint="eastAsia"/>
                <w:color w:val="000000"/>
              </w:rPr>
              <w:t>开源</w:t>
            </w:r>
            <w:proofErr w:type="gramStart"/>
            <w:r w:rsidRPr="00125561">
              <w:rPr>
                <w:rFonts w:ascii="微软雅黑" w:eastAsia="微软雅黑" w:hAnsi="微软雅黑" w:cs="宋体" w:hint="eastAsia"/>
                <w:color w:val="000000"/>
              </w:rPr>
              <w:t>实习实习</w:t>
            </w:r>
            <w:proofErr w:type="gramEnd"/>
            <w:r w:rsidRPr="00125561">
              <w:rPr>
                <w:rFonts w:ascii="微软雅黑" w:eastAsia="微软雅黑" w:hAnsi="微软雅黑" w:cs="宋体" w:hint="eastAsia"/>
                <w:color w:val="000000"/>
              </w:rPr>
              <w:t>证明（</w:t>
            </w:r>
            <w:r>
              <w:rPr>
                <w:rFonts w:ascii="微软雅黑" w:eastAsia="微软雅黑" w:hAnsi="微软雅黑" w:cs="宋体"/>
                <w:color w:val="000000"/>
              </w:rPr>
              <w:fldChar w:fldCharType="begin"/>
            </w:r>
            <w:r>
              <w:rPr>
                <w:rFonts w:ascii="微软雅黑" w:eastAsia="微软雅黑" w:hAnsi="微软雅黑" w:cs="宋体"/>
                <w:color w:val="000000"/>
              </w:rPr>
              <w:instrText>HYPERLINK "https://internship.mindspore.cn/zh/internship/"</w:instrText>
            </w:r>
            <w:r>
              <w:rPr>
                <w:rFonts w:ascii="微软雅黑" w:eastAsia="微软雅黑" w:hAnsi="微软雅黑" w:cs="宋体"/>
                <w:color w:val="000000"/>
              </w:rPr>
              <w:fldChar w:fldCharType="separate"/>
            </w:r>
            <w:r w:rsidRPr="00BC53DB">
              <w:rPr>
                <w:rStyle w:val="a7"/>
                <w:rFonts w:ascii="微软雅黑" w:eastAsia="微软雅黑" w:hAnsi="微软雅黑" w:cs="宋体" w:hint="eastAsia"/>
              </w:rPr>
              <w:t>https://internship.mindspore.cn/zh/internship/</w:t>
            </w:r>
            <w:r>
              <w:rPr>
                <w:rFonts w:ascii="微软雅黑" w:eastAsia="微软雅黑" w:hAnsi="微软雅黑" w:cs="宋体"/>
                <w:color w:val="000000"/>
              </w:rPr>
              <w:fldChar w:fldCharType="end"/>
            </w:r>
            <w:r w:rsidRPr="00125561">
              <w:rPr>
                <w:rFonts w:ascii="微软雅黑" w:eastAsia="微软雅黑" w:hAnsi="微软雅黑" w:cs="宋体" w:hint="eastAsia"/>
                <w:color w:val="000000"/>
              </w:rPr>
              <w:t>）；</w:t>
            </w:r>
          </w:p>
          <w:p w:rsidR="00493562" w:rsidRPr="001358B4" w:rsidRDefault="00493562" w:rsidP="00493562">
            <w:pPr>
              <w:pStyle w:val="a5"/>
              <w:widowControl/>
              <w:numPr>
                <w:ilvl w:val="0"/>
                <w:numId w:val="12"/>
              </w:numPr>
              <w:ind w:firstLineChars="0"/>
              <w:jc w:val="left"/>
              <w:rPr>
                <w:rFonts w:ascii="微软雅黑" w:eastAsia="微软雅黑" w:hAnsi="微软雅黑" w:cs="宋体"/>
                <w:color w:val="000000"/>
              </w:rPr>
            </w:pPr>
            <w:r w:rsidRPr="00125561">
              <w:rPr>
                <w:rFonts w:ascii="微软雅黑" w:eastAsia="微软雅黑" w:hAnsi="微软雅黑" w:cs="宋体" w:hint="eastAsia"/>
                <w:color w:val="000000"/>
              </w:rPr>
              <w:t>参与“昇思</w:t>
            </w:r>
            <w:proofErr w:type="spellStart"/>
            <w:r w:rsidRPr="00125561">
              <w:rPr>
                <w:rFonts w:ascii="微软雅黑" w:eastAsia="微软雅黑" w:hAnsi="微软雅黑" w:cs="宋体" w:hint="eastAsia"/>
                <w:color w:val="000000"/>
              </w:rPr>
              <w:t>MindSpore</w:t>
            </w:r>
            <w:proofErr w:type="spellEnd"/>
            <w:r w:rsidRPr="00125561">
              <w:rPr>
                <w:rFonts w:ascii="微软雅黑" w:eastAsia="微软雅黑" w:hAnsi="微软雅黑" w:cs="宋体" w:hint="eastAsia"/>
                <w:color w:val="000000"/>
              </w:rPr>
              <w:t>社区成长激励体系”招募，获得昇思</w:t>
            </w:r>
            <w:proofErr w:type="spellStart"/>
            <w:r w:rsidRPr="00125561">
              <w:rPr>
                <w:rFonts w:ascii="微软雅黑" w:eastAsia="微软雅黑" w:hAnsi="微软雅黑" w:cs="宋体" w:hint="eastAsia"/>
                <w:color w:val="000000"/>
              </w:rPr>
              <w:t>MindSpore</w:t>
            </w:r>
            <w:proofErr w:type="spellEnd"/>
            <w:r w:rsidRPr="00125561">
              <w:rPr>
                <w:rFonts w:ascii="微软雅黑" w:eastAsia="微软雅黑" w:hAnsi="微软雅黑" w:cs="宋体" w:hint="eastAsia"/>
                <w:color w:val="000000"/>
              </w:rPr>
              <w:t>优秀开发者及以上等级称号</w:t>
            </w:r>
            <w:r>
              <w:rPr>
                <w:rFonts w:ascii="微软雅黑" w:eastAsia="微软雅黑" w:hAnsi="微软雅黑" w:cs="宋体" w:hint="eastAsia"/>
                <w:color w:val="000000"/>
              </w:rPr>
              <w:t>。</w:t>
            </w:r>
            <w:r w:rsidRPr="00125561">
              <w:rPr>
                <w:rFonts w:ascii="微软雅黑" w:eastAsia="微软雅黑" w:hAnsi="微软雅黑" w:cs="宋体" w:hint="eastAsia"/>
                <w:color w:val="000000"/>
              </w:rPr>
              <w:t>（</w:t>
            </w:r>
            <w:hyperlink r:id="rId18" w:history="1">
              <w:r w:rsidRPr="00B313DA">
                <w:rPr>
                  <w:rStyle w:val="a7"/>
                  <w:rFonts w:ascii="微软雅黑" w:eastAsia="微软雅黑" w:hAnsi="微软雅黑" w:cs="宋体" w:hint="eastAsia"/>
                </w:rPr>
                <w:t>https://www.mindspore.cn/community/developer</w:t>
              </w:r>
            </w:hyperlink>
            <w:r w:rsidRPr="00125561">
              <w:rPr>
                <w:rFonts w:ascii="微软雅黑" w:eastAsia="微软雅黑" w:hAnsi="微软雅黑" w:cs="宋体" w:hint="eastAsia"/>
                <w:color w:val="000000"/>
              </w:rPr>
              <w:t>）</w:t>
            </w:r>
          </w:p>
        </w:tc>
      </w:tr>
      <w:tr w:rsidR="00493562" w:rsidRPr="00AA5684" w:rsidTr="003056B7">
        <w:trPr>
          <w:trHeight w:val="1262"/>
        </w:trPr>
        <w:tc>
          <w:tcPr>
            <w:tcW w:w="343" w:type="pct"/>
            <w:noWrap/>
            <w:hideMark/>
          </w:tcPr>
          <w:p w:rsidR="00493562" w:rsidRPr="00AA5684" w:rsidRDefault="00493562" w:rsidP="003056B7">
            <w:pPr>
              <w:jc w:val="left"/>
              <w:rPr>
                <w:rFonts w:ascii="微软雅黑" w:eastAsia="微软雅黑" w:hAnsi="微软雅黑" w:cs="宋体"/>
                <w:color w:val="000000"/>
              </w:rPr>
            </w:pPr>
            <w:r w:rsidRPr="00AA5684">
              <w:rPr>
                <w:rFonts w:ascii="微软雅黑" w:eastAsia="微软雅黑" w:hAnsi="微软雅黑" w:cs="宋体" w:hint="eastAsia"/>
                <w:color w:val="000000"/>
              </w:rPr>
              <w:lastRenderedPageBreak/>
              <w:t>华为云</w:t>
            </w:r>
          </w:p>
        </w:tc>
        <w:tc>
          <w:tcPr>
            <w:tcW w:w="1811" w:type="pct"/>
            <w:hideMark/>
          </w:tcPr>
          <w:p w:rsidR="00493562" w:rsidRDefault="00493562" w:rsidP="00493562">
            <w:pPr>
              <w:pStyle w:val="a5"/>
              <w:widowControl/>
              <w:numPr>
                <w:ilvl w:val="0"/>
                <w:numId w:val="10"/>
              </w:numPr>
              <w:ind w:firstLineChars="0"/>
              <w:jc w:val="left"/>
              <w:rPr>
                <w:rFonts w:ascii="微软雅黑" w:eastAsia="微软雅黑" w:hAnsi="微软雅黑" w:cs="宋体"/>
                <w:color w:val="000000"/>
              </w:rPr>
            </w:pPr>
            <w:r w:rsidRPr="0095512C">
              <w:rPr>
                <w:rFonts w:ascii="微软雅黑" w:eastAsia="微软雅黑" w:hAnsi="微软雅黑" w:cs="宋体" w:hint="eastAsia"/>
                <w:color w:val="000000"/>
              </w:rPr>
              <w:t>参加智能基座课程学习，成绩优秀</w:t>
            </w:r>
            <w:r w:rsidRPr="00941020">
              <w:rPr>
                <w:rFonts w:ascii="微软雅黑" w:eastAsia="微软雅黑" w:hAnsi="微软雅黑" w:cs="宋体" w:hint="eastAsia"/>
                <w:color w:val="000000"/>
              </w:rPr>
              <w:t>；</w:t>
            </w:r>
          </w:p>
          <w:p w:rsidR="00493562" w:rsidRPr="00941020" w:rsidRDefault="00493562" w:rsidP="00493562">
            <w:pPr>
              <w:pStyle w:val="a5"/>
              <w:widowControl/>
              <w:numPr>
                <w:ilvl w:val="0"/>
                <w:numId w:val="10"/>
              </w:numPr>
              <w:ind w:firstLineChars="0"/>
              <w:jc w:val="left"/>
              <w:rPr>
                <w:rFonts w:ascii="微软雅黑" w:eastAsia="微软雅黑" w:hAnsi="微软雅黑" w:cs="宋体"/>
                <w:color w:val="000000"/>
              </w:rPr>
            </w:pPr>
            <w:r w:rsidRPr="00941020">
              <w:rPr>
                <w:rFonts w:ascii="微软雅黑" w:eastAsia="微软雅黑" w:hAnsi="微软雅黑" w:cs="宋体" w:hint="eastAsia"/>
                <w:color w:val="000000"/>
              </w:rPr>
              <w:t>完成华为云开发者认证</w:t>
            </w:r>
            <w:r>
              <w:rPr>
                <w:rFonts w:ascii="微软雅黑" w:eastAsia="微软雅黑" w:hAnsi="微软雅黑" w:cs="宋体" w:hint="eastAsia"/>
                <w:color w:val="000000"/>
              </w:rPr>
              <w:t>&gt;</w:t>
            </w:r>
            <w:r>
              <w:rPr>
                <w:rFonts w:ascii="微软雅黑" w:eastAsia="微软雅黑" w:hAnsi="微软雅黑" w:cs="宋体"/>
                <w:color w:val="000000"/>
              </w:rPr>
              <w:t>=</w:t>
            </w:r>
            <w:r w:rsidRPr="00941020">
              <w:rPr>
                <w:rFonts w:ascii="微软雅黑" w:eastAsia="微软雅黑" w:hAnsi="微软雅黑" w:cs="宋体" w:hint="eastAsia"/>
                <w:color w:val="000000"/>
              </w:rPr>
              <w:t>1门：（</w:t>
            </w:r>
            <w:r>
              <w:rPr>
                <w:rFonts w:ascii="微软雅黑" w:eastAsia="微软雅黑" w:hAnsi="微软雅黑" w:cs="宋体"/>
                <w:color w:val="000000"/>
              </w:rPr>
              <w:fldChar w:fldCharType="begin"/>
            </w:r>
            <w:r>
              <w:rPr>
                <w:rFonts w:ascii="微软雅黑" w:eastAsia="微软雅黑" w:hAnsi="微软雅黑" w:cs="宋体"/>
                <w:color w:val="000000"/>
              </w:rPr>
              <w:instrText xml:space="preserve"> HYPERLINK "https://edu.huaweicloud.com/certificationindex" \l "section-5" </w:instrText>
            </w:r>
            <w:r>
              <w:rPr>
                <w:rFonts w:ascii="微软雅黑" w:eastAsia="微软雅黑" w:hAnsi="微软雅黑" w:cs="宋体"/>
                <w:color w:val="000000"/>
              </w:rPr>
              <w:fldChar w:fldCharType="separate"/>
            </w:r>
            <w:r w:rsidRPr="00001142">
              <w:rPr>
                <w:rStyle w:val="a7"/>
                <w:rFonts w:ascii="微软雅黑" w:eastAsia="微软雅黑" w:hAnsi="微软雅黑" w:cs="宋体" w:hint="eastAsia"/>
              </w:rPr>
              <w:t>https://edu.huaweicloud.com/certificationindex#section-5</w:t>
            </w:r>
            <w:r>
              <w:rPr>
                <w:rFonts w:ascii="微软雅黑" w:eastAsia="微软雅黑" w:hAnsi="微软雅黑" w:cs="宋体"/>
                <w:color w:val="000000"/>
              </w:rPr>
              <w:fldChar w:fldCharType="end"/>
            </w:r>
            <w:r w:rsidRPr="00941020">
              <w:rPr>
                <w:rFonts w:ascii="微软雅黑" w:eastAsia="微软雅黑" w:hAnsi="微软雅黑" w:cs="宋体" w:hint="eastAsia"/>
                <w:color w:val="000000"/>
              </w:rPr>
              <w:t>）</w:t>
            </w:r>
            <w:r w:rsidRPr="001C388A">
              <w:rPr>
                <w:rFonts w:ascii="微软雅黑" w:eastAsia="微软雅黑" w:hAnsi="微软雅黑" w:cs="宋体" w:hint="eastAsia"/>
                <w:color w:val="000000" w:themeColor="text1"/>
              </w:rPr>
              <w:t>（证书有效期内）</w:t>
            </w:r>
            <w:r w:rsidRPr="001C388A">
              <w:rPr>
                <w:rFonts w:ascii="微软雅黑" w:eastAsia="微软雅黑" w:hAnsi="微软雅黑" w:cs="宋体" w:hint="eastAsia"/>
                <w:color w:val="000000" w:themeColor="text1"/>
              </w:rPr>
              <w:br/>
            </w:r>
            <w:r w:rsidRPr="00941020">
              <w:rPr>
                <w:rFonts w:ascii="微软雅黑" w:eastAsia="微软雅黑" w:hAnsi="微软雅黑" w:cs="宋体" w:hint="eastAsia"/>
                <w:color w:val="000000"/>
              </w:rPr>
              <w:t>或 华为云微认证</w:t>
            </w:r>
            <w:r>
              <w:rPr>
                <w:rFonts w:ascii="微软雅黑" w:eastAsia="微软雅黑" w:hAnsi="微软雅黑" w:cs="宋体" w:hint="eastAsia"/>
                <w:color w:val="000000"/>
              </w:rPr>
              <w:t>&gt;</w:t>
            </w:r>
            <w:r>
              <w:rPr>
                <w:rFonts w:ascii="微软雅黑" w:eastAsia="微软雅黑" w:hAnsi="微软雅黑" w:cs="宋体"/>
                <w:color w:val="000000"/>
              </w:rPr>
              <w:t>=</w:t>
            </w:r>
            <w:r w:rsidRPr="00941020">
              <w:rPr>
                <w:rFonts w:ascii="微软雅黑" w:eastAsia="微软雅黑" w:hAnsi="微软雅黑" w:cs="宋体" w:hint="eastAsia"/>
                <w:color w:val="000000"/>
              </w:rPr>
              <w:t>2门（</w:t>
            </w:r>
            <w:r>
              <w:rPr>
                <w:rFonts w:ascii="微软雅黑" w:eastAsia="微软雅黑" w:hAnsi="微软雅黑" w:cs="宋体"/>
                <w:color w:val="000000"/>
              </w:rPr>
              <w:fldChar w:fldCharType="begin"/>
            </w:r>
            <w:r>
              <w:rPr>
                <w:rFonts w:ascii="微软雅黑" w:eastAsia="微软雅黑" w:hAnsi="微软雅黑" w:cs="宋体"/>
                <w:color w:val="000000"/>
              </w:rPr>
              <w:instrText>HYPERLINK "https://edu.huaweicloud.com/certificationindex"</w:instrText>
            </w:r>
            <w:r>
              <w:rPr>
                <w:rFonts w:ascii="微软雅黑" w:eastAsia="微软雅黑" w:hAnsi="微软雅黑" w:cs="宋体"/>
                <w:color w:val="000000"/>
              </w:rPr>
              <w:fldChar w:fldCharType="separate"/>
            </w:r>
            <w:r w:rsidRPr="00F46D33">
              <w:rPr>
                <w:rStyle w:val="a7"/>
                <w:rFonts w:ascii="微软雅黑" w:eastAsia="微软雅黑" w:hAnsi="微软雅黑" w:cs="宋体"/>
              </w:rPr>
              <w:t>https://edu.huaweicloud.com/certificationindex</w:t>
            </w:r>
            <w:r>
              <w:rPr>
                <w:rFonts w:ascii="微软雅黑" w:eastAsia="微软雅黑" w:hAnsi="微软雅黑" w:cs="宋体"/>
                <w:color w:val="000000"/>
              </w:rPr>
              <w:fldChar w:fldCharType="end"/>
            </w:r>
            <w:r>
              <w:rPr>
                <w:rFonts w:ascii="微软雅黑" w:eastAsia="微软雅黑" w:hAnsi="微软雅黑" w:cs="宋体" w:hint="eastAsia"/>
                <w:color w:val="000000"/>
              </w:rPr>
              <w:t>，有效微认证项目见附表1</w:t>
            </w:r>
            <w:r w:rsidRPr="00941020">
              <w:rPr>
                <w:rFonts w:ascii="微软雅黑" w:eastAsia="微软雅黑" w:hAnsi="微软雅黑" w:cs="宋体" w:hint="eastAsia"/>
                <w:color w:val="000000"/>
              </w:rPr>
              <w:t>）</w:t>
            </w:r>
            <w:r w:rsidRPr="001C388A">
              <w:rPr>
                <w:rFonts w:ascii="微软雅黑" w:eastAsia="微软雅黑" w:hAnsi="微软雅黑" w:cs="宋体" w:hint="eastAsia"/>
                <w:color w:val="000000" w:themeColor="text1"/>
              </w:rPr>
              <w:t>（证书有效期内）</w:t>
            </w:r>
          </w:p>
        </w:tc>
        <w:tc>
          <w:tcPr>
            <w:tcW w:w="2846" w:type="pct"/>
            <w:hideMark/>
          </w:tcPr>
          <w:p w:rsidR="00493562" w:rsidRDefault="00493562" w:rsidP="00493562">
            <w:pPr>
              <w:pStyle w:val="a5"/>
              <w:widowControl/>
              <w:numPr>
                <w:ilvl w:val="0"/>
                <w:numId w:val="11"/>
              </w:numPr>
              <w:ind w:firstLineChars="0"/>
              <w:jc w:val="left"/>
              <w:rPr>
                <w:rFonts w:ascii="微软雅黑" w:eastAsia="微软雅黑" w:hAnsi="微软雅黑" w:cs="宋体"/>
                <w:color w:val="000000"/>
              </w:rPr>
            </w:pPr>
            <w:r w:rsidRPr="00001142">
              <w:rPr>
                <w:rFonts w:ascii="微软雅黑" w:eastAsia="微软雅黑" w:hAnsi="微软雅黑" w:cs="宋体" w:hint="eastAsia"/>
                <w:color w:val="000000"/>
              </w:rPr>
              <w:t>基于华为云</w:t>
            </w:r>
            <w:r>
              <w:rPr>
                <w:rFonts w:ascii="微软雅黑" w:eastAsia="微软雅黑" w:hAnsi="微软雅黑" w:cs="宋体" w:hint="eastAsia"/>
                <w:color w:val="000000"/>
              </w:rPr>
              <w:t>服务</w:t>
            </w:r>
            <w:r w:rsidRPr="00001142">
              <w:rPr>
                <w:rFonts w:ascii="微软雅黑" w:eastAsia="微软雅黑" w:hAnsi="微软雅黑" w:cs="宋体" w:hint="eastAsia"/>
                <w:color w:val="000000"/>
              </w:rPr>
              <w:t>（推荐使用MRS、</w:t>
            </w:r>
            <w:proofErr w:type="gramStart"/>
            <w:r w:rsidRPr="00001142">
              <w:rPr>
                <w:rFonts w:ascii="微软雅黑" w:eastAsia="微软雅黑" w:hAnsi="微软雅黑" w:cs="宋体" w:hint="eastAsia"/>
                <w:color w:val="000000"/>
              </w:rPr>
              <w:t>数据湖探索</w:t>
            </w:r>
            <w:proofErr w:type="gramEnd"/>
            <w:r w:rsidRPr="00001142">
              <w:rPr>
                <w:rFonts w:ascii="微软雅黑" w:eastAsia="微软雅黑" w:hAnsi="微软雅黑" w:cs="宋体" w:hint="eastAsia"/>
                <w:color w:val="000000"/>
              </w:rPr>
              <w:t>DLI、AI平台</w:t>
            </w:r>
            <w:proofErr w:type="spellStart"/>
            <w:r w:rsidRPr="00001142">
              <w:rPr>
                <w:rFonts w:ascii="微软雅黑" w:eastAsia="微软雅黑" w:hAnsi="微软雅黑" w:cs="宋体" w:hint="eastAsia"/>
                <w:color w:val="000000"/>
              </w:rPr>
              <w:t>ModelArts</w:t>
            </w:r>
            <w:proofErr w:type="spellEnd"/>
            <w:r w:rsidRPr="00001142">
              <w:rPr>
                <w:rFonts w:ascii="微软雅黑" w:eastAsia="微软雅黑" w:hAnsi="微软雅黑" w:cs="宋体" w:hint="eastAsia"/>
                <w:color w:val="000000"/>
              </w:rPr>
              <w:t>、云容器CCE、</w:t>
            </w:r>
            <w:proofErr w:type="spellStart"/>
            <w:r w:rsidRPr="00001142">
              <w:rPr>
                <w:rFonts w:ascii="微软雅黑" w:eastAsia="微软雅黑" w:hAnsi="微软雅黑" w:cs="宋体" w:hint="eastAsia"/>
                <w:color w:val="000000"/>
              </w:rPr>
              <w:t>CodeArts</w:t>
            </w:r>
            <w:proofErr w:type="spellEnd"/>
            <w:r w:rsidRPr="00001142">
              <w:rPr>
                <w:rFonts w:ascii="微软雅黑" w:eastAsia="微软雅黑" w:hAnsi="微软雅黑" w:cs="宋体" w:hint="eastAsia"/>
                <w:color w:val="000000"/>
              </w:rPr>
              <w:t>等）开展创新，在各类竞赛或创新活动中成功提交作品，取得校级及以上优秀名次。包括但不限于中国“互联网+”创新创业大赛、</w:t>
            </w:r>
            <w:r w:rsidRPr="0099085A">
              <w:rPr>
                <w:rFonts w:ascii="微软雅黑" w:eastAsia="微软雅黑" w:hAnsi="微软雅黑" w:cs="宋体" w:hint="eastAsia"/>
                <w:color w:val="FF0000"/>
              </w:rPr>
              <w:t>“挑战杯”全国大学生课外学术科技作品竞赛、</w:t>
            </w:r>
            <w:r w:rsidRPr="00001142">
              <w:rPr>
                <w:rFonts w:ascii="微软雅黑" w:eastAsia="微软雅黑" w:hAnsi="微软雅黑" w:cs="宋体" w:hint="eastAsia"/>
                <w:color w:val="000000"/>
              </w:rPr>
              <w:t>大学生创新创业训练计划、华为软件精英挑战赛</w:t>
            </w:r>
            <w:r>
              <w:rPr>
                <w:rFonts w:ascii="微软雅黑" w:eastAsia="微软雅黑" w:hAnsi="微软雅黑" w:cs="宋体" w:hint="eastAsia"/>
                <w:color w:val="000000"/>
              </w:rPr>
              <w:t>、</w:t>
            </w:r>
            <w:r w:rsidRPr="00D6242D">
              <w:rPr>
                <w:rFonts w:ascii="微软雅黑" w:eastAsia="微软雅黑" w:hAnsi="微软雅黑" w:cs="宋体" w:hint="eastAsia"/>
                <w:color w:val="FF0000"/>
              </w:rPr>
              <w:t>华为开发者大赛、华为ICT大赛、</w:t>
            </w:r>
            <w:r w:rsidRPr="00001142">
              <w:rPr>
                <w:rFonts w:ascii="微软雅黑" w:eastAsia="微软雅黑" w:hAnsi="微软雅黑" w:cs="宋体" w:hint="eastAsia"/>
                <w:color w:val="000000"/>
              </w:rPr>
              <w:t>等竞赛</w:t>
            </w:r>
            <w:r>
              <w:rPr>
                <w:rFonts w:ascii="微软雅黑" w:eastAsia="微软雅黑" w:hAnsi="微软雅黑" w:cs="宋体" w:hint="eastAsia"/>
                <w:color w:val="000000"/>
              </w:rPr>
              <w:t>（举证材料：项目简介、获奖证书）</w:t>
            </w:r>
            <w:r w:rsidRPr="00001142">
              <w:rPr>
                <w:rFonts w:ascii="微软雅黑" w:eastAsia="微软雅黑" w:hAnsi="微软雅黑" w:cs="宋体" w:hint="eastAsia"/>
                <w:color w:val="000000"/>
              </w:rPr>
              <w:t>；</w:t>
            </w:r>
          </w:p>
          <w:p w:rsidR="00493562" w:rsidRDefault="00493562" w:rsidP="00493562">
            <w:pPr>
              <w:pStyle w:val="a5"/>
              <w:widowControl/>
              <w:numPr>
                <w:ilvl w:val="0"/>
                <w:numId w:val="11"/>
              </w:numPr>
              <w:ind w:firstLineChars="0"/>
              <w:jc w:val="left"/>
              <w:rPr>
                <w:rFonts w:ascii="微软雅黑" w:eastAsia="微软雅黑" w:hAnsi="微软雅黑" w:cs="宋体"/>
                <w:color w:val="000000"/>
              </w:rPr>
            </w:pPr>
            <w:r w:rsidRPr="00001142">
              <w:rPr>
                <w:rFonts w:ascii="微软雅黑" w:eastAsia="微软雅黑" w:hAnsi="微软雅黑" w:cs="宋体" w:hint="eastAsia"/>
                <w:color w:val="000000"/>
              </w:rPr>
              <w:t>基于华为云关键技术的</w:t>
            </w:r>
            <w:proofErr w:type="gramStart"/>
            <w:r w:rsidRPr="00001142">
              <w:rPr>
                <w:rFonts w:ascii="微软雅黑" w:eastAsia="微软雅黑" w:hAnsi="微软雅黑" w:cs="宋体" w:hint="eastAsia"/>
                <w:color w:val="000000"/>
              </w:rPr>
              <w:t>优秀实践</w:t>
            </w:r>
            <w:proofErr w:type="gramEnd"/>
            <w:r w:rsidRPr="00001142">
              <w:rPr>
                <w:rFonts w:ascii="微软雅黑" w:eastAsia="微软雅黑" w:hAnsi="微软雅黑" w:cs="宋体" w:hint="eastAsia"/>
                <w:color w:val="000000"/>
              </w:rPr>
              <w:t>设计分享到华为云平台；</w:t>
            </w:r>
            <w:r>
              <w:rPr>
                <w:rFonts w:ascii="微软雅黑" w:eastAsia="微软雅黑" w:hAnsi="微软雅黑" w:cs="宋体" w:hint="eastAsia"/>
                <w:color w:val="000000"/>
              </w:rPr>
              <w:t>（</w:t>
            </w:r>
            <w:hyperlink r:id="rId19" w:history="1">
              <w:r>
                <w:rPr>
                  <w:rStyle w:val="a7"/>
                  <w:rFonts w:ascii="Arial" w:hAnsi="Arial" w:cs="Arial"/>
                  <w:shd w:val="clear" w:color="auto" w:fill="F7F7F7"/>
                </w:rPr>
                <w:t>https://edu.huaweicloud.com/courses</w:t>
              </w:r>
            </w:hyperlink>
            <w:r>
              <w:rPr>
                <w:rFonts w:ascii="微软雅黑" w:eastAsia="微软雅黑" w:hAnsi="微软雅黑" w:cs="宋体" w:hint="eastAsia"/>
                <w:color w:val="000000"/>
              </w:rPr>
              <w:t>）</w:t>
            </w:r>
          </w:p>
          <w:p w:rsidR="00493562" w:rsidRPr="0099085A" w:rsidRDefault="00493562" w:rsidP="00493562">
            <w:pPr>
              <w:pStyle w:val="a5"/>
              <w:widowControl/>
              <w:numPr>
                <w:ilvl w:val="0"/>
                <w:numId w:val="11"/>
              </w:numPr>
              <w:ind w:firstLineChars="0"/>
              <w:jc w:val="left"/>
              <w:rPr>
                <w:rFonts w:ascii="微软雅黑" w:eastAsia="微软雅黑" w:hAnsi="微软雅黑" w:cs="宋体"/>
                <w:color w:val="000000"/>
              </w:rPr>
            </w:pPr>
            <w:r w:rsidRPr="00001142">
              <w:rPr>
                <w:rFonts w:ascii="微软雅黑" w:eastAsia="微软雅黑" w:hAnsi="微软雅黑" w:cs="宋体" w:hint="eastAsia"/>
                <w:color w:val="000000"/>
              </w:rPr>
              <w:t>参与智能基座社团俱乐部，作为核心骨干组</w:t>
            </w:r>
            <w:r w:rsidRPr="001C388A">
              <w:rPr>
                <w:rFonts w:ascii="微软雅黑" w:eastAsia="微软雅黑" w:hAnsi="微软雅黑" w:cs="宋体" w:hint="eastAsia"/>
                <w:color w:val="000000" w:themeColor="text1"/>
              </w:rPr>
              <w:t>织和主导基于华为云关键技术的实践工作，创新成果突出</w:t>
            </w:r>
            <w:r>
              <w:rPr>
                <w:rFonts w:ascii="微软雅黑" w:eastAsia="微软雅黑" w:hAnsi="微软雅黑" w:cs="宋体" w:hint="eastAsia"/>
                <w:color w:val="000000" w:themeColor="text1"/>
              </w:rPr>
              <w:t>；</w:t>
            </w:r>
          </w:p>
          <w:p w:rsidR="00493562" w:rsidRPr="00D6242D" w:rsidRDefault="00493562" w:rsidP="00493562">
            <w:pPr>
              <w:pStyle w:val="a5"/>
              <w:widowControl/>
              <w:numPr>
                <w:ilvl w:val="0"/>
                <w:numId w:val="11"/>
              </w:numPr>
              <w:snapToGrid w:val="0"/>
              <w:ind w:firstLineChars="0"/>
              <w:jc w:val="left"/>
              <w:rPr>
                <w:rFonts w:ascii="微软雅黑" w:eastAsia="微软雅黑" w:hAnsi="微软雅黑" w:cs="宋体"/>
                <w:color w:val="000000"/>
              </w:rPr>
            </w:pPr>
            <w:r w:rsidRPr="00D6242D">
              <w:rPr>
                <w:rFonts w:ascii="微软雅黑" w:eastAsia="微软雅黑" w:hAnsi="微软雅黑" w:cs="宋体" w:hint="eastAsia"/>
                <w:color w:val="FF0000"/>
              </w:rPr>
              <w:t>基于华为云关键技术开展毕业设计，成绩优秀；（举证材料：优秀评语等）</w:t>
            </w:r>
            <w:r>
              <w:rPr>
                <w:rFonts w:ascii="微软雅黑" w:eastAsia="微软雅黑" w:hAnsi="微软雅黑" w:cs="宋体" w:hint="eastAsia"/>
                <w:color w:val="FF0000"/>
              </w:rPr>
              <w:t>；</w:t>
            </w:r>
          </w:p>
          <w:p w:rsidR="00493562" w:rsidRPr="00001142" w:rsidRDefault="00493562" w:rsidP="00493562">
            <w:pPr>
              <w:pStyle w:val="a5"/>
              <w:widowControl/>
              <w:numPr>
                <w:ilvl w:val="0"/>
                <w:numId w:val="11"/>
              </w:numPr>
              <w:snapToGrid w:val="0"/>
              <w:ind w:firstLineChars="0"/>
              <w:jc w:val="left"/>
              <w:rPr>
                <w:rFonts w:ascii="微软雅黑" w:eastAsia="微软雅黑" w:hAnsi="微软雅黑" w:cs="宋体"/>
                <w:color w:val="000000"/>
              </w:rPr>
            </w:pPr>
            <w:r w:rsidRPr="00D6242D">
              <w:rPr>
                <w:rFonts w:ascii="微软雅黑" w:eastAsia="微软雅黑" w:hAnsi="微软雅黑" w:cs="宋体" w:hint="eastAsia"/>
                <w:color w:val="FF0000"/>
              </w:rPr>
              <w:t>成为华为云开发者校园大使（包括但不限于开发者校园大使、HCSD校园大使），并履行大使相关职责。</w:t>
            </w:r>
          </w:p>
        </w:tc>
      </w:tr>
    </w:tbl>
    <w:p w:rsidR="00493562" w:rsidRPr="00493562" w:rsidRDefault="00493562" w:rsidP="00493562">
      <w:pPr>
        <w:spacing w:line="360" w:lineRule="auto"/>
        <w:ind w:left="420"/>
        <w:rPr>
          <w:rFonts w:hint="eastAsia"/>
          <w:b/>
          <w:szCs w:val="21"/>
        </w:rPr>
      </w:pPr>
    </w:p>
    <w:p w:rsidR="00E1262A" w:rsidRPr="00130819" w:rsidRDefault="004C0B86" w:rsidP="004C0B86">
      <w:pPr>
        <w:spacing w:line="360" w:lineRule="auto"/>
        <w:rPr>
          <w:b/>
          <w:szCs w:val="21"/>
        </w:rPr>
      </w:pPr>
      <w:r>
        <w:rPr>
          <w:rFonts w:hint="eastAsia"/>
          <w:b/>
          <w:szCs w:val="21"/>
        </w:rPr>
        <w:t>二、</w:t>
      </w:r>
      <w:bookmarkStart w:id="0" w:name="_GoBack"/>
      <w:bookmarkEnd w:id="0"/>
      <w:r w:rsidR="00E1262A" w:rsidRPr="00130819">
        <w:rPr>
          <w:b/>
          <w:szCs w:val="21"/>
        </w:rPr>
        <w:t>智能基座计划合作课程</w:t>
      </w:r>
      <w:r w:rsidR="00A64925" w:rsidRPr="00130819">
        <w:rPr>
          <w:b/>
          <w:szCs w:val="21"/>
        </w:rPr>
        <w:t>清单</w:t>
      </w:r>
      <w:r w:rsidR="00DA51F1" w:rsidRPr="00130819">
        <w:rPr>
          <w:rFonts w:hint="eastAsia"/>
          <w:b/>
          <w:szCs w:val="21"/>
        </w:rPr>
        <w:t>：</w:t>
      </w:r>
    </w:p>
    <w:p w:rsidR="00096ACA" w:rsidRPr="00096ACA" w:rsidRDefault="00096ACA" w:rsidP="00096ACA">
      <w:pPr>
        <w:spacing w:line="360" w:lineRule="auto"/>
        <w:ind w:firstLine="420"/>
        <w:rPr>
          <w:szCs w:val="21"/>
        </w:rPr>
      </w:pPr>
      <w:r w:rsidRPr="00096ACA">
        <w:rPr>
          <w:rFonts w:hint="eastAsia"/>
          <w:szCs w:val="21"/>
        </w:rPr>
        <w:t>微型计算机原理与接口技术</w:t>
      </w:r>
    </w:p>
    <w:p w:rsidR="00096ACA" w:rsidRPr="00096ACA" w:rsidRDefault="00096ACA" w:rsidP="00096ACA">
      <w:pPr>
        <w:spacing w:line="360" w:lineRule="auto"/>
        <w:ind w:firstLine="420"/>
        <w:rPr>
          <w:szCs w:val="21"/>
        </w:rPr>
      </w:pPr>
      <w:r w:rsidRPr="00096ACA">
        <w:rPr>
          <w:rFonts w:hint="eastAsia"/>
          <w:szCs w:val="21"/>
        </w:rPr>
        <w:t>高级语言程序设计</w:t>
      </w:r>
      <w:r w:rsidRPr="00096ACA">
        <w:rPr>
          <w:rFonts w:hint="eastAsia"/>
          <w:szCs w:val="21"/>
        </w:rPr>
        <w:t>A</w:t>
      </w:r>
    </w:p>
    <w:p w:rsidR="00096ACA" w:rsidRPr="00096ACA" w:rsidRDefault="00096ACA" w:rsidP="00096ACA">
      <w:pPr>
        <w:spacing w:line="360" w:lineRule="auto"/>
        <w:ind w:firstLine="420"/>
        <w:rPr>
          <w:szCs w:val="21"/>
        </w:rPr>
      </w:pPr>
      <w:r w:rsidRPr="00096ACA">
        <w:rPr>
          <w:rFonts w:hint="eastAsia"/>
          <w:szCs w:val="21"/>
        </w:rPr>
        <w:t>自动化类（信息感知、控制与人工智能）专业导论</w:t>
      </w:r>
      <w:r w:rsidR="00C139FA">
        <w:rPr>
          <w:rFonts w:hint="eastAsia"/>
          <w:szCs w:val="21"/>
        </w:rPr>
        <w:t>/</w:t>
      </w:r>
      <w:r w:rsidR="00C139FA">
        <w:rPr>
          <w:rFonts w:hint="eastAsia"/>
          <w:szCs w:val="21"/>
        </w:rPr>
        <w:t>智能科学导论</w:t>
      </w:r>
      <w:r w:rsidR="00076385">
        <w:rPr>
          <w:rFonts w:hint="eastAsia"/>
          <w:szCs w:val="21"/>
        </w:rPr>
        <w:t>（不含人工智能导论）</w:t>
      </w:r>
    </w:p>
    <w:p w:rsidR="00096ACA" w:rsidRPr="00096ACA" w:rsidRDefault="00096ACA" w:rsidP="00096ACA">
      <w:pPr>
        <w:spacing w:line="360" w:lineRule="auto"/>
        <w:ind w:firstLine="420"/>
        <w:rPr>
          <w:szCs w:val="21"/>
        </w:rPr>
      </w:pPr>
      <w:r w:rsidRPr="00096ACA">
        <w:rPr>
          <w:rFonts w:hint="eastAsia"/>
          <w:szCs w:val="21"/>
        </w:rPr>
        <w:t>嵌入式系统及应用</w:t>
      </w:r>
    </w:p>
    <w:p w:rsidR="00096ACA" w:rsidRPr="00096ACA" w:rsidRDefault="00096ACA" w:rsidP="00096ACA">
      <w:pPr>
        <w:spacing w:line="360" w:lineRule="auto"/>
        <w:ind w:firstLine="420"/>
        <w:rPr>
          <w:szCs w:val="21"/>
        </w:rPr>
      </w:pPr>
      <w:r w:rsidRPr="00096ACA">
        <w:rPr>
          <w:rFonts w:hint="eastAsia"/>
          <w:szCs w:val="21"/>
        </w:rPr>
        <w:lastRenderedPageBreak/>
        <w:t>机器视觉</w:t>
      </w:r>
    </w:p>
    <w:p w:rsidR="00096ACA" w:rsidRPr="00096ACA" w:rsidRDefault="00096ACA" w:rsidP="00096ACA">
      <w:pPr>
        <w:spacing w:line="360" w:lineRule="auto"/>
        <w:ind w:firstLine="420"/>
        <w:rPr>
          <w:szCs w:val="21"/>
        </w:rPr>
      </w:pPr>
      <w:r w:rsidRPr="00096ACA">
        <w:rPr>
          <w:rFonts w:hint="eastAsia"/>
          <w:szCs w:val="21"/>
        </w:rPr>
        <w:t>深度学习</w:t>
      </w:r>
    </w:p>
    <w:p w:rsidR="00096ACA" w:rsidRPr="00096ACA" w:rsidRDefault="00096ACA" w:rsidP="00096ACA">
      <w:pPr>
        <w:spacing w:line="360" w:lineRule="auto"/>
        <w:ind w:firstLine="420"/>
        <w:rPr>
          <w:szCs w:val="21"/>
        </w:rPr>
      </w:pPr>
      <w:r w:rsidRPr="00096ACA">
        <w:rPr>
          <w:rFonts w:hint="eastAsia"/>
          <w:szCs w:val="21"/>
        </w:rPr>
        <w:t>模式识别基础（双语）</w:t>
      </w:r>
      <w:r w:rsidRPr="00096ACA">
        <w:rPr>
          <w:rFonts w:hint="eastAsia"/>
          <w:szCs w:val="21"/>
        </w:rPr>
        <w:t>A</w:t>
      </w:r>
    </w:p>
    <w:p w:rsidR="00096ACA" w:rsidRPr="00096ACA" w:rsidRDefault="00096ACA" w:rsidP="00096ACA">
      <w:pPr>
        <w:spacing w:line="360" w:lineRule="auto"/>
        <w:ind w:firstLine="420"/>
        <w:rPr>
          <w:szCs w:val="21"/>
        </w:rPr>
      </w:pPr>
      <w:r w:rsidRPr="00096ACA">
        <w:rPr>
          <w:rFonts w:hint="eastAsia"/>
          <w:szCs w:val="21"/>
        </w:rPr>
        <w:t>智能系统课程设计</w:t>
      </w:r>
    </w:p>
    <w:p w:rsidR="00096ACA" w:rsidRPr="00096ACA" w:rsidRDefault="00096ACA" w:rsidP="00096ACA">
      <w:pPr>
        <w:spacing w:line="360" w:lineRule="auto"/>
        <w:ind w:firstLine="420"/>
        <w:rPr>
          <w:szCs w:val="21"/>
        </w:rPr>
      </w:pPr>
      <w:r w:rsidRPr="00096ACA">
        <w:rPr>
          <w:rFonts w:hint="eastAsia"/>
          <w:szCs w:val="21"/>
        </w:rPr>
        <w:t>机器人基础</w:t>
      </w:r>
    </w:p>
    <w:p w:rsidR="00096ACA" w:rsidRPr="00096ACA" w:rsidRDefault="00096ACA" w:rsidP="00096ACA">
      <w:pPr>
        <w:spacing w:line="360" w:lineRule="auto"/>
        <w:ind w:firstLine="420"/>
        <w:rPr>
          <w:szCs w:val="21"/>
        </w:rPr>
      </w:pPr>
      <w:r w:rsidRPr="00096ACA">
        <w:rPr>
          <w:rFonts w:hint="eastAsia"/>
          <w:szCs w:val="21"/>
        </w:rPr>
        <w:t>智能机器人课程设计</w:t>
      </w:r>
    </w:p>
    <w:p w:rsidR="00096ACA" w:rsidRPr="00096ACA" w:rsidRDefault="00096ACA" w:rsidP="00096ACA">
      <w:pPr>
        <w:spacing w:line="360" w:lineRule="auto"/>
        <w:ind w:firstLine="420"/>
        <w:rPr>
          <w:szCs w:val="21"/>
        </w:rPr>
      </w:pPr>
      <w:r w:rsidRPr="00096ACA">
        <w:rPr>
          <w:rFonts w:hint="eastAsia"/>
          <w:szCs w:val="21"/>
        </w:rPr>
        <w:t>大数据与云计算</w:t>
      </w:r>
    </w:p>
    <w:p w:rsidR="00096ACA" w:rsidRPr="006F7A5E" w:rsidRDefault="00096ACA" w:rsidP="00096ACA">
      <w:pPr>
        <w:spacing w:line="360" w:lineRule="auto"/>
        <w:ind w:firstLine="420"/>
        <w:rPr>
          <w:szCs w:val="21"/>
        </w:rPr>
      </w:pPr>
      <w:r w:rsidRPr="00096ACA">
        <w:rPr>
          <w:rFonts w:hint="eastAsia"/>
          <w:szCs w:val="21"/>
        </w:rPr>
        <w:t>操作系统</w:t>
      </w:r>
    </w:p>
    <w:sectPr w:rsidR="00096ACA" w:rsidRPr="006F7A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ED2" w:rsidRDefault="00A42ED2" w:rsidP="00BC5172">
      <w:r>
        <w:separator/>
      </w:r>
    </w:p>
  </w:endnote>
  <w:endnote w:type="continuationSeparator" w:id="0">
    <w:p w:rsidR="00A42ED2" w:rsidRDefault="00A42ED2" w:rsidP="00BC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ED2" w:rsidRDefault="00A42ED2" w:rsidP="00BC5172">
      <w:r>
        <w:separator/>
      </w:r>
    </w:p>
  </w:footnote>
  <w:footnote w:type="continuationSeparator" w:id="0">
    <w:p w:rsidR="00A42ED2" w:rsidRDefault="00A42ED2" w:rsidP="00BC5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C0585"/>
    <w:multiLevelType w:val="hybridMultilevel"/>
    <w:tmpl w:val="F2B2231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E54278"/>
    <w:multiLevelType w:val="hybridMultilevel"/>
    <w:tmpl w:val="FCA6FABA"/>
    <w:lvl w:ilvl="0" w:tplc="F2ECE774">
      <w:start w:val="1"/>
      <w:numFmt w:val="decimal"/>
      <w:lvlText w:val="%1）"/>
      <w:lvlJc w:val="left"/>
      <w:pPr>
        <w:ind w:left="1830" w:hanging="360"/>
      </w:pPr>
      <w:rPr>
        <w:rFonts w:hint="default"/>
      </w:rPr>
    </w:lvl>
    <w:lvl w:ilvl="1" w:tplc="04090019" w:tentative="1">
      <w:start w:val="1"/>
      <w:numFmt w:val="lowerLetter"/>
      <w:lvlText w:val="%2)"/>
      <w:lvlJc w:val="left"/>
      <w:pPr>
        <w:ind w:left="2310" w:hanging="420"/>
      </w:pPr>
    </w:lvl>
    <w:lvl w:ilvl="2" w:tplc="0409001B" w:tentative="1">
      <w:start w:val="1"/>
      <w:numFmt w:val="lowerRoman"/>
      <w:lvlText w:val="%3."/>
      <w:lvlJc w:val="right"/>
      <w:pPr>
        <w:ind w:left="2730" w:hanging="420"/>
      </w:pPr>
    </w:lvl>
    <w:lvl w:ilvl="3" w:tplc="0409000F" w:tentative="1">
      <w:start w:val="1"/>
      <w:numFmt w:val="decimal"/>
      <w:lvlText w:val="%4."/>
      <w:lvlJc w:val="left"/>
      <w:pPr>
        <w:ind w:left="3150" w:hanging="420"/>
      </w:pPr>
    </w:lvl>
    <w:lvl w:ilvl="4" w:tplc="04090019" w:tentative="1">
      <w:start w:val="1"/>
      <w:numFmt w:val="lowerLetter"/>
      <w:lvlText w:val="%5)"/>
      <w:lvlJc w:val="left"/>
      <w:pPr>
        <w:ind w:left="3570" w:hanging="420"/>
      </w:pPr>
    </w:lvl>
    <w:lvl w:ilvl="5" w:tplc="0409001B" w:tentative="1">
      <w:start w:val="1"/>
      <w:numFmt w:val="lowerRoman"/>
      <w:lvlText w:val="%6."/>
      <w:lvlJc w:val="right"/>
      <w:pPr>
        <w:ind w:left="3990" w:hanging="420"/>
      </w:pPr>
    </w:lvl>
    <w:lvl w:ilvl="6" w:tplc="0409000F" w:tentative="1">
      <w:start w:val="1"/>
      <w:numFmt w:val="decimal"/>
      <w:lvlText w:val="%7."/>
      <w:lvlJc w:val="left"/>
      <w:pPr>
        <w:ind w:left="4410" w:hanging="420"/>
      </w:pPr>
    </w:lvl>
    <w:lvl w:ilvl="7" w:tplc="04090019" w:tentative="1">
      <w:start w:val="1"/>
      <w:numFmt w:val="lowerLetter"/>
      <w:lvlText w:val="%8)"/>
      <w:lvlJc w:val="left"/>
      <w:pPr>
        <w:ind w:left="4830" w:hanging="420"/>
      </w:pPr>
    </w:lvl>
    <w:lvl w:ilvl="8" w:tplc="0409001B" w:tentative="1">
      <w:start w:val="1"/>
      <w:numFmt w:val="lowerRoman"/>
      <w:lvlText w:val="%9."/>
      <w:lvlJc w:val="right"/>
      <w:pPr>
        <w:ind w:left="5250" w:hanging="420"/>
      </w:pPr>
    </w:lvl>
  </w:abstractNum>
  <w:abstractNum w:abstractNumId="2">
    <w:nsid w:val="265B2B71"/>
    <w:multiLevelType w:val="hybridMultilevel"/>
    <w:tmpl w:val="0A9EB2A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7F75EFD"/>
    <w:multiLevelType w:val="hybridMultilevel"/>
    <w:tmpl w:val="E806BEE6"/>
    <w:lvl w:ilvl="0" w:tplc="E154DD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5F8185B"/>
    <w:multiLevelType w:val="hybridMultilevel"/>
    <w:tmpl w:val="0A9EB2A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837B4B"/>
    <w:multiLevelType w:val="hybridMultilevel"/>
    <w:tmpl w:val="6492B38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FE44B94"/>
    <w:multiLevelType w:val="hybridMultilevel"/>
    <w:tmpl w:val="A8CE7668"/>
    <w:lvl w:ilvl="0" w:tplc="E2A0CA7C">
      <w:start w:val="1"/>
      <w:numFmt w:val="decimal"/>
      <w:lvlText w:val="%1）"/>
      <w:lvlJc w:val="left"/>
      <w:pPr>
        <w:ind w:left="1860" w:hanging="36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7">
    <w:nsid w:val="50004C2B"/>
    <w:multiLevelType w:val="hybridMultilevel"/>
    <w:tmpl w:val="CBCE2894"/>
    <w:lvl w:ilvl="0" w:tplc="C64E42D2">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8">
    <w:nsid w:val="599F73DD"/>
    <w:multiLevelType w:val="hybridMultilevel"/>
    <w:tmpl w:val="03CC15F8"/>
    <w:lvl w:ilvl="0" w:tplc="D0B2E3E2">
      <w:start w:val="1"/>
      <w:numFmt w:val="japaneseCounting"/>
      <w:lvlText w:val="%1、"/>
      <w:lvlJc w:val="left"/>
      <w:pPr>
        <w:ind w:left="860" w:hanging="4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BD33D11"/>
    <w:multiLevelType w:val="hybridMultilevel"/>
    <w:tmpl w:val="F5D2415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0F064F6"/>
    <w:multiLevelType w:val="hybridMultilevel"/>
    <w:tmpl w:val="E278954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B1226EA"/>
    <w:multiLevelType w:val="hybridMultilevel"/>
    <w:tmpl w:val="53B0E78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7"/>
  </w:num>
  <w:num w:numId="3">
    <w:abstractNumId w:val="6"/>
  </w:num>
  <w:num w:numId="4">
    <w:abstractNumId w:val="1"/>
  </w:num>
  <w:num w:numId="5">
    <w:abstractNumId w:val="8"/>
  </w:num>
  <w:num w:numId="6">
    <w:abstractNumId w:val="0"/>
  </w:num>
  <w:num w:numId="7">
    <w:abstractNumId w:val="5"/>
  </w:num>
  <w:num w:numId="8">
    <w:abstractNumId w:val="10"/>
  </w:num>
  <w:num w:numId="9">
    <w:abstractNumId w:val="4"/>
  </w:num>
  <w:num w:numId="10">
    <w:abstractNumId w:val="9"/>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A2"/>
    <w:rsid w:val="00027158"/>
    <w:rsid w:val="0003256A"/>
    <w:rsid w:val="00036F21"/>
    <w:rsid w:val="00043127"/>
    <w:rsid w:val="00047781"/>
    <w:rsid w:val="00062C5F"/>
    <w:rsid w:val="000641C2"/>
    <w:rsid w:val="00065EB4"/>
    <w:rsid w:val="00076385"/>
    <w:rsid w:val="000835C8"/>
    <w:rsid w:val="00093158"/>
    <w:rsid w:val="00093E3E"/>
    <w:rsid w:val="00096ACA"/>
    <w:rsid w:val="000A1499"/>
    <w:rsid w:val="000B6794"/>
    <w:rsid w:val="000D0748"/>
    <w:rsid w:val="000F1F6F"/>
    <w:rsid w:val="000F23AE"/>
    <w:rsid w:val="000F4DC9"/>
    <w:rsid w:val="00101727"/>
    <w:rsid w:val="00106761"/>
    <w:rsid w:val="00127166"/>
    <w:rsid w:val="001302AB"/>
    <w:rsid w:val="00130819"/>
    <w:rsid w:val="001348AF"/>
    <w:rsid w:val="00136CE3"/>
    <w:rsid w:val="00173CC0"/>
    <w:rsid w:val="00176E7E"/>
    <w:rsid w:val="00181A74"/>
    <w:rsid w:val="00182F12"/>
    <w:rsid w:val="00185B30"/>
    <w:rsid w:val="00192F66"/>
    <w:rsid w:val="001975E4"/>
    <w:rsid w:val="001C260F"/>
    <w:rsid w:val="001C4928"/>
    <w:rsid w:val="001E595F"/>
    <w:rsid w:val="001F7DB9"/>
    <w:rsid w:val="00231490"/>
    <w:rsid w:val="00231E19"/>
    <w:rsid w:val="00233E1B"/>
    <w:rsid w:val="0024589A"/>
    <w:rsid w:val="00251649"/>
    <w:rsid w:val="00255895"/>
    <w:rsid w:val="00265B3D"/>
    <w:rsid w:val="00271CB2"/>
    <w:rsid w:val="00293219"/>
    <w:rsid w:val="002C491C"/>
    <w:rsid w:val="002C59D1"/>
    <w:rsid w:val="002D0168"/>
    <w:rsid w:val="002D197A"/>
    <w:rsid w:val="002D6A11"/>
    <w:rsid w:val="002E00F5"/>
    <w:rsid w:val="00307E7F"/>
    <w:rsid w:val="00322E90"/>
    <w:rsid w:val="00323101"/>
    <w:rsid w:val="00326326"/>
    <w:rsid w:val="00330450"/>
    <w:rsid w:val="003309E1"/>
    <w:rsid w:val="00360337"/>
    <w:rsid w:val="00371E4B"/>
    <w:rsid w:val="00373E48"/>
    <w:rsid w:val="003766E0"/>
    <w:rsid w:val="00397657"/>
    <w:rsid w:val="00397EFF"/>
    <w:rsid w:val="003A5C09"/>
    <w:rsid w:val="003A6259"/>
    <w:rsid w:val="003B2CB6"/>
    <w:rsid w:val="003B5E77"/>
    <w:rsid w:val="003D0544"/>
    <w:rsid w:val="003D1F41"/>
    <w:rsid w:val="00427A24"/>
    <w:rsid w:val="00433078"/>
    <w:rsid w:val="004453E0"/>
    <w:rsid w:val="00460467"/>
    <w:rsid w:val="00462300"/>
    <w:rsid w:val="0046791F"/>
    <w:rsid w:val="004739F6"/>
    <w:rsid w:val="00484D94"/>
    <w:rsid w:val="00490B43"/>
    <w:rsid w:val="00493562"/>
    <w:rsid w:val="004A37ED"/>
    <w:rsid w:val="004A56AA"/>
    <w:rsid w:val="004B4B16"/>
    <w:rsid w:val="004B7085"/>
    <w:rsid w:val="004C089C"/>
    <w:rsid w:val="004C0B86"/>
    <w:rsid w:val="004C78D1"/>
    <w:rsid w:val="004D4EC0"/>
    <w:rsid w:val="004D59E7"/>
    <w:rsid w:val="004D6CBA"/>
    <w:rsid w:val="004E45F8"/>
    <w:rsid w:val="004F14F9"/>
    <w:rsid w:val="004F651D"/>
    <w:rsid w:val="00502244"/>
    <w:rsid w:val="005109E5"/>
    <w:rsid w:val="0053069A"/>
    <w:rsid w:val="0053537A"/>
    <w:rsid w:val="005361FF"/>
    <w:rsid w:val="00541E37"/>
    <w:rsid w:val="00541E71"/>
    <w:rsid w:val="00547474"/>
    <w:rsid w:val="00551BE1"/>
    <w:rsid w:val="00591E35"/>
    <w:rsid w:val="005A2107"/>
    <w:rsid w:val="005A7528"/>
    <w:rsid w:val="005B3B28"/>
    <w:rsid w:val="005C403C"/>
    <w:rsid w:val="005D2E56"/>
    <w:rsid w:val="005F3F7F"/>
    <w:rsid w:val="00610BE2"/>
    <w:rsid w:val="00634403"/>
    <w:rsid w:val="00643411"/>
    <w:rsid w:val="00646CC8"/>
    <w:rsid w:val="00675F7C"/>
    <w:rsid w:val="0068755F"/>
    <w:rsid w:val="006911FE"/>
    <w:rsid w:val="006C22B5"/>
    <w:rsid w:val="006C501A"/>
    <w:rsid w:val="006C65D3"/>
    <w:rsid w:val="006D3A71"/>
    <w:rsid w:val="006D47D1"/>
    <w:rsid w:val="006D76A2"/>
    <w:rsid w:val="006E6622"/>
    <w:rsid w:val="006E6B65"/>
    <w:rsid w:val="006E7165"/>
    <w:rsid w:val="006E749D"/>
    <w:rsid w:val="006F3915"/>
    <w:rsid w:val="006F7A5E"/>
    <w:rsid w:val="00700C0D"/>
    <w:rsid w:val="00701503"/>
    <w:rsid w:val="007218C1"/>
    <w:rsid w:val="007339CA"/>
    <w:rsid w:val="0074173A"/>
    <w:rsid w:val="00757889"/>
    <w:rsid w:val="007C4ECC"/>
    <w:rsid w:val="007F6593"/>
    <w:rsid w:val="00801B89"/>
    <w:rsid w:val="00814A9A"/>
    <w:rsid w:val="0082711E"/>
    <w:rsid w:val="00830081"/>
    <w:rsid w:val="00831C37"/>
    <w:rsid w:val="008363BD"/>
    <w:rsid w:val="00843091"/>
    <w:rsid w:val="0084611F"/>
    <w:rsid w:val="00863EE2"/>
    <w:rsid w:val="0086441B"/>
    <w:rsid w:val="0087243C"/>
    <w:rsid w:val="008827AC"/>
    <w:rsid w:val="00885F3E"/>
    <w:rsid w:val="008A0D4F"/>
    <w:rsid w:val="008B0060"/>
    <w:rsid w:val="008D4408"/>
    <w:rsid w:val="008E0D3B"/>
    <w:rsid w:val="008E72AF"/>
    <w:rsid w:val="00900733"/>
    <w:rsid w:val="00923090"/>
    <w:rsid w:val="0093307F"/>
    <w:rsid w:val="00941C14"/>
    <w:rsid w:val="00941C72"/>
    <w:rsid w:val="0094557D"/>
    <w:rsid w:val="009500A2"/>
    <w:rsid w:val="009510F0"/>
    <w:rsid w:val="00955B0D"/>
    <w:rsid w:val="009569D0"/>
    <w:rsid w:val="00962898"/>
    <w:rsid w:val="00980047"/>
    <w:rsid w:val="009851DF"/>
    <w:rsid w:val="009854DB"/>
    <w:rsid w:val="00996C55"/>
    <w:rsid w:val="009A389E"/>
    <w:rsid w:val="009A62C9"/>
    <w:rsid w:val="009B2A57"/>
    <w:rsid w:val="009C3FEC"/>
    <w:rsid w:val="009C446C"/>
    <w:rsid w:val="009C73C3"/>
    <w:rsid w:val="009E5273"/>
    <w:rsid w:val="009E70FE"/>
    <w:rsid w:val="009F669B"/>
    <w:rsid w:val="00A2013D"/>
    <w:rsid w:val="00A207A7"/>
    <w:rsid w:val="00A27D8E"/>
    <w:rsid w:val="00A313BD"/>
    <w:rsid w:val="00A42815"/>
    <w:rsid w:val="00A42ED2"/>
    <w:rsid w:val="00A50A40"/>
    <w:rsid w:val="00A562A3"/>
    <w:rsid w:val="00A56B7F"/>
    <w:rsid w:val="00A64925"/>
    <w:rsid w:val="00A67282"/>
    <w:rsid w:val="00A930CE"/>
    <w:rsid w:val="00AA569A"/>
    <w:rsid w:val="00AA7151"/>
    <w:rsid w:val="00AB1D60"/>
    <w:rsid w:val="00AB5697"/>
    <w:rsid w:val="00AB5F30"/>
    <w:rsid w:val="00AE0DA2"/>
    <w:rsid w:val="00B02EB2"/>
    <w:rsid w:val="00B03072"/>
    <w:rsid w:val="00B14040"/>
    <w:rsid w:val="00B303B8"/>
    <w:rsid w:val="00B32C20"/>
    <w:rsid w:val="00B40C24"/>
    <w:rsid w:val="00B4427A"/>
    <w:rsid w:val="00B5175A"/>
    <w:rsid w:val="00B54067"/>
    <w:rsid w:val="00B6098A"/>
    <w:rsid w:val="00B65DB7"/>
    <w:rsid w:val="00B679F2"/>
    <w:rsid w:val="00B81BFA"/>
    <w:rsid w:val="00B82323"/>
    <w:rsid w:val="00B8697C"/>
    <w:rsid w:val="00B87AE8"/>
    <w:rsid w:val="00B91B97"/>
    <w:rsid w:val="00B9522B"/>
    <w:rsid w:val="00BB4626"/>
    <w:rsid w:val="00BB7AE3"/>
    <w:rsid w:val="00BC16D0"/>
    <w:rsid w:val="00BC5172"/>
    <w:rsid w:val="00BD6AB2"/>
    <w:rsid w:val="00BE513C"/>
    <w:rsid w:val="00BE6D66"/>
    <w:rsid w:val="00BF13EB"/>
    <w:rsid w:val="00BF2D74"/>
    <w:rsid w:val="00C118EE"/>
    <w:rsid w:val="00C12F39"/>
    <w:rsid w:val="00C139FA"/>
    <w:rsid w:val="00C23486"/>
    <w:rsid w:val="00C33F78"/>
    <w:rsid w:val="00C36918"/>
    <w:rsid w:val="00C46FAD"/>
    <w:rsid w:val="00C71436"/>
    <w:rsid w:val="00C745C3"/>
    <w:rsid w:val="00C75A56"/>
    <w:rsid w:val="00C76D31"/>
    <w:rsid w:val="00CB2044"/>
    <w:rsid w:val="00CC41EE"/>
    <w:rsid w:val="00CD7E77"/>
    <w:rsid w:val="00CE456F"/>
    <w:rsid w:val="00CE65CD"/>
    <w:rsid w:val="00CF5B63"/>
    <w:rsid w:val="00D225F6"/>
    <w:rsid w:val="00D33278"/>
    <w:rsid w:val="00D571FD"/>
    <w:rsid w:val="00D67874"/>
    <w:rsid w:val="00D91161"/>
    <w:rsid w:val="00DA51F1"/>
    <w:rsid w:val="00DB356E"/>
    <w:rsid w:val="00DC0D59"/>
    <w:rsid w:val="00DC6410"/>
    <w:rsid w:val="00DD020D"/>
    <w:rsid w:val="00DE4ED5"/>
    <w:rsid w:val="00DE5155"/>
    <w:rsid w:val="00DF690B"/>
    <w:rsid w:val="00E02A40"/>
    <w:rsid w:val="00E1262A"/>
    <w:rsid w:val="00E1378E"/>
    <w:rsid w:val="00E17A47"/>
    <w:rsid w:val="00E26AED"/>
    <w:rsid w:val="00E57EF7"/>
    <w:rsid w:val="00E62E83"/>
    <w:rsid w:val="00E7543B"/>
    <w:rsid w:val="00E86A0D"/>
    <w:rsid w:val="00E908A3"/>
    <w:rsid w:val="00E9269B"/>
    <w:rsid w:val="00EB54C2"/>
    <w:rsid w:val="00EB5742"/>
    <w:rsid w:val="00EC5000"/>
    <w:rsid w:val="00EE3CF7"/>
    <w:rsid w:val="00EE3E9A"/>
    <w:rsid w:val="00EF1C85"/>
    <w:rsid w:val="00EF425B"/>
    <w:rsid w:val="00F131DA"/>
    <w:rsid w:val="00F16198"/>
    <w:rsid w:val="00F42205"/>
    <w:rsid w:val="00F53A8B"/>
    <w:rsid w:val="00F71F6D"/>
    <w:rsid w:val="00F726A0"/>
    <w:rsid w:val="00F74D8C"/>
    <w:rsid w:val="00F87D5E"/>
    <w:rsid w:val="00F94B45"/>
    <w:rsid w:val="00FB16B3"/>
    <w:rsid w:val="00FC4409"/>
    <w:rsid w:val="00FD747C"/>
    <w:rsid w:val="00FF1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51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5172"/>
    <w:rPr>
      <w:sz w:val="18"/>
      <w:szCs w:val="18"/>
    </w:rPr>
  </w:style>
  <w:style w:type="paragraph" w:styleId="a4">
    <w:name w:val="footer"/>
    <w:basedOn w:val="a"/>
    <w:link w:val="Char0"/>
    <w:uiPriority w:val="99"/>
    <w:unhideWhenUsed/>
    <w:rsid w:val="00BC5172"/>
    <w:pPr>
      <w:tabs>
        <w:tab w:val="center" w:pos="4153"/>
        <w:tab w:val="right" w:pos="8306"/>
      </w:tabs>
      <w:snapToGrid w:val="0"/>
      <w:jc w:val="left"/>
    </w:pPr>
    <w:rPr>
      <w:sz w:val="18"/>
      <w:szCs w:val="18"/>
    </w:rPr>
  </w:style>
  <w:style w:type="character" w:customStyle="1" w:styleId="Char0">
    <w:name w:val="页脚 Char"/>
    <w:basedOn w:val="a0"/>
    <w:link w:val="a4"/>
    <w:uiPriority w:val="99"/>
    <w:rsid w:val="00BC5172"/>
    <w:rPr>
      <w:sz w:val="18"/>
      <w:szCs w:val="18"/>
    </w:rPr>
  </w:style>
  <w:style w:type="paragraph" w:styleId="a5">
    <w:name w:val="List Paragraph"/>
    <w:basedOn w:val="a"/>
    <w:link w:val="Char1"/>
    <w:uiPriority w:val="34"/>
    <w:qFormat/>
    <w:rsid w:val="00E7543B"/>
    <w:pPr>
      <w:ind w:firstLineChars="200" w:firstLine="420"/>
    </w:pPr>
  </w:style>
  <w:style w:type="table" w:customStyle="1" w:styleId="a6">
    <w:name w:val="表样式"/>
    <w:basedOn w:val="a1"/>
    <w:rsid w:val="00493562"/>
    <w:pPr>
      <w:jc w:val="both"/>
    </w:pPr>
    <w:rPr>
      <w:rFonts w:ascii="Times New Roman" w:eastAsia="宋体" w:hAnsi="Times New Roman" w:cs="Times New Roman"/>
      <w:kern w:val="0"/>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character" w:customStyle="1" w:styleId="Char1">
    <w:name w:val="列出段落 Char"/>
    <w:link w:val="a5"/>
    <w:uiPriority w:val="34"/>
    <w:locked/>
    <w:rsid w:val="00493562"/>
  </w:style>
  <w:style w:type="character" w:styleId="a7">
    <w:name w:val="Hyperlink"/>
    <w:basedOn w:val="a0"/>
    <w:unhideWhenUsed/>
    <w:rsid w:val="0049356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51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5172"/>
    <w:rPr>
      <w:sz w:val="18"/>
      <w:szCs w:val="18"/>
    </w:rPr>
  </w:style>
  <w:style w:type="paragraph" w:styleId="a4">
    <w:name w:val="footer"/>
    <w:basedOn w:val="a"/>
    <w:link w:val="Char0"/>
    <w:uiPriority w:val="99"/>
    <w:unhideWhenUsed/>
    <w:rsid w:val="00BC5172"/>
    <w:pPr>
      <w:tabs>
        <w:tab w:val="center" w:pos="4153"/>
        <w:tab w:val="right" w:pos="8306"/>
      </w:tabs>
      <w:snapToGrid w:val="0"/>
      <w:jc w:val="left"/>
    </w:pPr>
    <w:rPr>
      <w:sz w:val="18"/>
      <w:szCs w:val="18"/>
    </w:rPr>
  </w:style>
  <w:style w:type="character" w:customStyle="1" w:styleId="Char0">
    <w:name w:val="页脚 Char"/>
    <w:basedOn w:val="a0"/>
    <w:link w:val="a4"/>
    <w:uiPriority w:val="99"/>
    <w:rsid w:val="00BC5172"/>
    <w:rPr>
      <w:sz w:val="18"/>
      <w:szCs w:val="18"/>
    </w:rPr>
  </w:style>
  <w:style w:type="paragraph" w:styleId="a5">
    <w:name w:val="List Paragraph"/>
    <w:basedOn w:val="a"/>
    <w:link w:val="Char1"/>
    <w:uiPriority w:val="34"/>
    <w:qFormat/>
    <w:rsid w:val="00E7543B"/>
    <w:pPr>
      <w:ind w:firstLineChars="200" w:firstLine="420"/>
    </w:pPr>
  </w:style>
  <w:style w:type="table" w:customStyle="1" w:styleId="a6">
    <w:name w:val="表样式"/>
    <w:basedOn w:val="a1"/>
    <w:rsid w:val="00493562"/>
    <w:pPr>
      <w:jc w:val="both"/>
    </w:pPr>
    <w:rPr>
      <w:rFonts w:ascii="Times New Roman" w:eastAsia="宋体" w:hAnsi="Times New Roman" w:cs="Times New Roman"/>
      <w:kern w:val="0"/>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character" w:customStyle="1" w:styleId="Char1">
    <w:name w:val="列出段落 Char"/>
    <w:link w:val="a5"/>
    <w:uiPriority w:val="34"/>
    <w:locked/>
    <w:rsid w:val="00493562"/>
  </w:style>
  <w:style w:type="character" w:styleId="a7">
    <w:name w:val="Hyperlink"/>
    <w:basedOn w:val="a0"/>
    <w:unhideWhenUsed/>
    <w:rsid w:val="004935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kunpeng.com/zh/developer" TargetMode="External"/><Relationship Id="rId13" Type="http://schemas.openxmlformats.org/officeDocument/2006/relationships/hyperlink" Target="https://www.hiascend.com/zh/activities" TargetMode="External"/><Relationship Id="rId18" Type="http://schemas.openxmlformats.org/officeDocument/2006/relationships/hyperlink" Target="https://www.mindspore.cn/community/developer"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du.hicomputing.huawei.com/learningresources" TargetMode="External"/><Relationship Id="rId17" Type="http://schemas.openxmlformats.org/officeDocument/2006/relationships/hyperlink" Target="https://edu.hicomputing.huawei.com/ecosystem/internship-program/ascend?tag=study" TargetMode="External"/><Relationship Id="rId2" Type="http://schemas.openxmlformats.org/officeDocument/2006/relationships/styles" Target="styles.xml"/><Relationship Id="rId16" Type="http://schemas.openxmlformats.org/officeDocument/2006/relationships/hyperlink" Target="https://www.hiascend.com/zh/ecosystem/all-wisd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hikunpeng.com/zh/developer/campus-ambassadors" TargetMode="External"/><Relationship Id="rId5" Type="http://schemas.openxmlformats.org/officeDocument/2006/relationships/webSettings" Target="webSettings.xml"/><Relationship Id="rId15" Type="http://schemas.openxmlformats.org/officeDocument/2006/relationships/hyperlink" Target="https://www.hiascend.com/profile" TargetMode="External"/><Relationship Id="rId10" Type="http://schemas.openxmlformats.org/officeDocument/2006/relationships/hyperlink" Target="https://edu.hicomputing.huawei.com/ecosystem/internship-program/kunpeng?tag=study" TargetMode="External"/><Relationship Id="rId19" Type="http://schemas.openxmlformats.org/officeDocument/2006/relationships/hyperlink" Target="https://edu.huaweicloud.com/courses" TargetMode="External"/><Relationship Id="rId4" Type="http://schemas.openxmlformats.org/officeDocument/2006/relationships/settings" Target="settings.xml"/><Relationship Id="rId9" Type="http://schemas.openxmlformats.org/officeDocument/2006/relationships/hyperlink" Target="https://www.hikunpeng.com/zh/ecosystem/ecology_remit" TargetMode="External"/><Relationship Id="rId14" Type="http://schemas.openxmlformats.org/officeDocument/2006/relationships/hyperlink" Target="https://www.hiascend.com/foru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1913</TotalTime>
  <Pages>4</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刘烨</cp:lastModifiedBy>
  <cp:revision>282</cp:revision>
  <dcterms:created xsi:type="dcterms:W3CDTF">2021-11-10T08:53:00Z</dcterms:created>
  <dcterms:modified xsi:type="dcterms:W3CDTF">2023-10-14T10:53:00Z</dcterms:modified>
</cp:coreProperties>
</file>